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17" w:rsidRPr="006D4066" w:rsidRDefault="006D4066" w:rsidP="006E3720">
      <w:pPr>
        <w:jc w:val="center"/>
        <w:rPr>
          <w:rFonts w:ascii="HGｺﾞｼｯｸM" w:eastAsia="HGｺﾞｼｯｸM" w:hAnsiTheme="majorEastAsia"/>
          <w:sz w:val="28"/>
        </w:rPr>
      </w:pPr>
      <w:r w:rsidRPr="006D4066">
        <w:rPr>
          <w:rFonts w:ascii="HGｺﾞｼｯｸM" w:eastAsia="HGｺﾞｼｯｸM" w:hAnsiTheme="majorEastAsia" w:hint="eastAsia"/>
          <w:sz w:val="28"/>
        </w:rPr>
        <w:t>錦町障がい者活躍推進計画</w:t>
      </w:r>
      <w:bookmarkStart w:id="0" w:name="_GoBack"/>
      <w:bookmarkEnd w:id="0"/>
    </w:p>
    <w:tbl>
      <w:tblPr>
        <w:tblStyle w:val="a3"/>
        <w:tblW w:w="0" w:type="auto"/>
        <w:tblLook w:val="04A0" w:firstRow="1" w:lastRow="0" w:firstColumn="1" w:lastColumn="0" w:noHBand="0" w:noVBand="1"/>
      </w:tblPr>
      <w:tblGrid>
        <w:gridCol w:w="1696"/>
        <w:gridCol w:w="6798"/>
      </w:tblGrid>
      <w:tr w:rsidR="006D4066" w:rsidRPr="006D4066" w:rsidTr="006D4066">
        <w:tc>
          <w:tcPr>
            <w:tcW w:w="1696" w:type="dxa"/>
          </w:tcPr>
          <w:p w:rsidR="006D4066" w:rsidRPr="006D4066" w:rsidRDefault="006D4066">
            <w:pPr>
              <w:rPr>
                <w:rFonts w:ascii="HGｺﾞｼｯｸM" w:eastAsia="HGｺﾞｼｯｸM"/>
                <w:sz w:val="24"/>
              </w:rPr>
            </w:pPr>
            <w:r w:rsidRPr="006D4066">
              <w:rPr>
                <w:rFonts w:ascii="HGｺﾞｼｯｸM" w:eastAsia="HGｺﾞｼｯｸM" w:hint="eastAsia"/>
                <w:sz w:val="24"/>
              </w:rPr>
              <w:t>機関名</w:t>
            </w:r>
          </w:p>
        </w:tc>
        <w:tc>
          <w:tcPr>
            <w:tcW w:w="6798" w:type="dxa"/>
          </w:tcPr>
          <w:p w:rsidR="006D4066" w:rsidRPr="006D4066" w:rsidRDefault="006D4066">
            <w:pPr>
              <w:rPr>
                <w:rFonts w:ascii="HGｺﾞｼｯｸM" w:eastAsia="HGｺﾞｼｯｸM"/>
                <w:sz w:val="24"/>
              </w:rPr>
            </w:pPr>
            <w:r>
              <w:rPr>
                <w:rFonts w:ascii="HGｺﾞｼｯｸM" w:eastAsia="HGｺﾞｼｯｸM" w:hint="eastAsia"/>
                <w:sz w:val="24"/>
              </w:rPr>
              <w:t>錦町</w:t>
            </w:r>
          </w:p>
        </w:tc>
      </w:tr>
      <w:tr w:rsidR="006D4066" w:rsidRPr="006D4066" w:rsidTr="006D4066">
        <w:tc>
          <w:tcPr>
            <w:tcW w:w="1696" w:type="dxa"/>
          </w:tcPr>
          <w:p w:rsidR="006D4066" w:rsidRPr="006D4066" w:rsidRDefault="006D4066">
            <w:pPr>
              <w:rPr>
                <w:rFonts w:ascii="HGｺﾞｼｯｸM" w:eastAsia="HGｺﾞｼｯｸM"/>
                <w:sz w:val="24"/>
              </w:rPr>
            </w:pPr>
            <w:r>
              <w:rPr>
                <w:rFonts w:ascii="HGｺﾞｼｯｸM" w:eastAsia="HGｺﾞｼｯｸM" w:hint="eastAsia"/>
                <w:sz w:val="24"/>
              </w:rPr>
              <w:t>任命権者</w:t>
            </w:r>
          </w:p>
        </w:tc>
        <w:tc>
          <w:tcPr>
            <w:tcW w:w="6798" w:type="dxa"/>
          </w:tcPr>
          <w:p w:rsidR="006D4066" w:rsidRPr="006D4066" w:rsidRDefault="00D657EB">
            <w:pPr>
              <w:rPr>
                <w:rFonts w:ascii="HGｺﾞｼｯｸM" w:eastAsia="HGｺﾞｼｯｸM"/>
                <w:sz w:val="24"/>
              </w:rPr>
            </w:pPr>
            <w:r>
              <w:rPr>
                <w:rFonts w:ascii="HGｺﾞｼｯｸM" w:eastAsia="HGｺﾞｼｯｸM" w:hint="eastAsia"/>
                <w:sz w:val="24"/>
              </w:rPr>
              <w:t>錦</w:t>
            </w:r>
            <w:r w:rsidR="006D4066">
              <w:rPr>
                <w:rFonts w:ascii="HGｺﾞｼｯｸM" w:eastAsia="HGｺﾞｼｯｸM" w:hint="eastAsia"/>
                <w:sz w:val="24"/>
              </w:rPr>
              <w:t>町長</w:t>
            </w:r>
          </w:p>
        </w:tc>
      </w:tr>
      <w:tr w:rsidR="006D4066" w:rsidRPr="006D4066" w:rsidTr="006D4066">
        <w:tc>
          <w:tcPr>
            <w:tcW w:w="1696" w:type="dxa"/>
          </w:tcPr>
          <w:p w:rsidR="006D4066" w:rsidRPr="006D4066" w:rsidRDefault="006D4066">
            <w:pPr>
              <w:rPr>
                <w:rFonts w:ascii="HGｺﾞｼｯｸM" w:eastAsia="HGｺﾞｼｯｸM"/>
                <w:sz w:val="24"/>
              </w:rPr>
            </w:pPr>
            <w:r>
              <w:rPr>
                <w:rFonts w:ascii="HGｺﾞｼｯｸM" w:eastAsia="HGｺﾞｼｯｸM" w:hint="eastAsia"/>
                <w:sz w:val="24"/>
              </w:rPr>
              <w:t>計画期間</w:t>
            </w:r>
          </w:p>
        </w:tc>
        <w:tc>
          <w:tcPr>
            <w:tcW w:w="6798" w:type="dxa"/>
          </w:tcPr>
          <w:p w:rsidR="006D4066" w:rsidRPr="006D4066" w:rsidRDefault="006D4066">
            <w:pPr>
              <w:rPr>
                <w:rFonts w:ascii="HGｺﾞｼｯｸM" w:eastAsia="HGｺﾞｼｯｸM"/>
                <w:sz w:val="24"/>
              </w:rPr>
            </w:pPr>
            <w:r>
              <w:rPr>
                <w:rFonts w:ascii="HGｺﾞｼｯｸM" w:eastAsia="HGｺﾞｼｯｸM" w:hint="eastAsia"/>
                <w:sz w:val="24"/>
              </w:rPr>
              <w:t>令和2年4月1日～令和7年3月31日（5年間）</w:t>
            </w:r>
          </w:p>
        </w:tc>
      </w:tr>
      <w:tr w:rsidR="006D4066" w:rsidRPr="006D4066" w:rsidTr="006D4066">
        <w:tc>
          <w:tcPr>
            <w:tcW w:w="1696" w:type="dxa"/>
          </w:tcPr>
          <w:p w:rsidR="006D4066" w:rsidRPr="006D4066" w:rsidRDefault="006D4066">
            <w:pPr>
              <w:rPr>
                <w:rFonts w:ascii="HGｺﾞｼｯｸM" w:eastAsia="HGｺﾞｼｯｸM"/>
                <w:sz w:val="24"/>
              </w:rPr>
            </w:pPr>
            <w:r>
              <w:rPr>
                <w:rFonts w:ascii="HGｺﾞｼｯｸM" w:eastAsia="HGｺﾞｼｯｸM" w:hint="eastAsia"/>
                <w:sz w:val="24"/>
              </w:rPr>
              <w:t>錦町における障がい者雇用に関する課題</w:t>
            </w:r>
          </w:p>
        </w:tc>
        <w:tc>
          <w:tcPr>
            <w:tcW w:w="6798" w:type="dxa"/>
          </w:tcPr>
          <w:p w:rsidR="006D4066" w:rsidRPr="006D4066" w:rsidRDefault="006D4066">
            <w:pPr>
              <w:rPr>
                <w:rFonts w:ascii="HGｺﾞｼｯｸM" w:eastAsia="HGｺﾞｼｯｸM"/>
                <w:sz w:val="24"/>
              </w:rPr>
            </w:pPr>
            <w:r>
              <w:rPr>
                <w:rFonts w:ascii="HGｺﾞｼｯｸM" w:eastAsia="HGｺﾞｼｯｸM" w:hint="eastAsia"/>
                <w:sz w:val="24"/>
              </w:rPr>
              <w:t>詳細な目標は「目標」に記載しているが、採用・定着状況ともに概ね順調と考えているが、障がい者である職員の活躍のためには、更なる体制整備や各種取組が必要である</w:t>
            </w:r>
          </w:p>
        </w:tc>
      </w:tr>
      <w:tr w:rsidR="00E87FFC" w:rsidRPr="006D4066" w:rsidTr="00EB57ED">
        <w:tc>
          <w:tcPr>
            <w:tcW w:w="8494" w:type="dxa"/>
            <w:gridSpan w:val="2"/>
          </w:tcPr>
          <w:p w:rsidR="00E87FFC" w:rsidRDefault="00E87FFC">
            <w:pPr>
              <w:rPr>
                <w:rFonts w:ascii="HGｺﾞｼｯｸM" w:eastAsia="HGｺﾞｼｯｸM"/>
                <w:sz w:val="24"/>
              </w:rPr>
            </w:pPr>
            <w:r>
              <w:rPr>
                <w:rFonts w:ascii="HGｺﾞｼｯｸM" w:eastAsia="HGｺﾞｼｯｸM" w:hint="eastAsia"/>
                <w:sz w:val="24"/>
              </w:rPr>
              <w:t>目標</w:t>
            </w:r>
          </w:p>
        </w:tc>
      </w:tr>
      <w:tr w:rsidR="00E87FFC" w:rsidRPr="00E87FFC" w:rsidTr="006D4066">
        <w:tc>
          <w:tcPr>
            <w:tcW w:w="1696" w:type="dxa"/>
          </w:tcPr>
          <w:p w:rsidR="00E87FFC" w:rsidRPr="00E87FFC" w:rsidRDefault="00E87FFC" w:rsidP="00E87FFC">
            <w:pPr>
              <w:rPr>
                <w:rFonts w:ascii="HGｺﾞｼｯｸM" w:eastAsia="HGｺﾞｼｯｸM"/>
                <w:sz w:val="24"/>
              </w:rPr>
            </w:pPr>
            <w:r w:rsidRPr="00E87FFC">
              <w:rPr>
                <w:rFonts w:ascii="HGｺﾞｼｯｸM" w:eastAsia="HGｺﾞｼｯｸM" w:hAnsi="ＭＳ 明朝" w:cs="ＭＳ 明朝" w:hint="eastAsia"/>
                <w:sz w:val="24"/>
              </w:rPr>
              <w:t>①採用に関する目標</w:t>
            </w:r>
          </w:p>
        </w:tc>
        <w:tc>
          <w:tcPr>
            <w:tcW w:w="6798" w:type="dxa"/>
          </w:tcPr>
          <w:p w:rsidR="00E87FFC" w:rsidRDefault="00E87FFC">
            <w:pPr>
              <w:rPr>
                <w:rFonts w:ascii="HGｺﾞｼｯｸM" w:eastAsia="HGｺﾞｼｯｸM"/>
                <w:sz w:val="24"/>
              </w:rPr>
            </w:pPr>
            <w:r>
              <w:rPr>
                <w:rFonts w:ascii="HGｺﾞｼｯｸM" w:eastAsia="HGｺﾞｼｯｸM" w:hint="eastAsia"/>
                <w:sz w:val="24"/>
              </w:rPr>
              <w:t>【実雇用率】（各年6月1日時点）</w:t>
            </w:r>
          </w:p>
          <w:p w:rsidR="00D948FB" w:rsidRPr="005F76E3" w:rsidRDefault="00E87FFC" w:rsidP="005F76E3">
            <w:pPr>
              <w:ind w:firstLineChars="100" w:firstLine="240"/>
              <w:rPr>
                <w:rFonts w:ascii="HGｺﾞｼｯｸM" w:eastAsia="HGｺﾞｼｯｸM"/>
                <w:sz w:val="24"/>
              </w:rPr>
            </w:pPr>
            <w:r>
              <w:rPr>
                <w:rFonts w:ascii="HGｺﾞｼｯｸM" w:eastAsia="HGｺﾞｼｯｸM" w:hint="eastAsia"/>
                <w:sz w:val="24"/>
              </w:rPr>
              <w:t>（各年度）当該年6月1日時点の法定雇用率以上</w:t>
            </w:r>
          </w:p>
          <w:p w:rsidR="00E87FFC" w:rsidRPr="00E87FFC" w:rsidRDefault="00E87FFC" w:rsidP="00393AF5">
            <w:pPr>
              <w:spacing w:beforeLines="50" w:before="180"/>
              <w:rPr>
                <w:rFonts w:ascii="HGｺﾞｼｯｸM" w:eastAsia="HGｺﾞｼｯｸM"/>
                <w:sz w:val="24"/>
              </w:rPr>
            </w:pPr>
            <w:r w:rsidRPr="00393AF5">
              <w:rPr>
                <w:rFonts w:ascii="HGｺﾞｼｯｸM" w:eastAsia="HGｺﾞｼｯｸM" w:hint="eastAsia"/>
                <w:sz w:val="22"/>
              </w:rPr>
              <w:t>（評価方法）毎年の任免状況通報により把握・進捗管理。</w:t>
            </w:r>
          </w:p>
        </w:tc>
      </w:tr>
      <w:tr w:rsidR="00E87FFC" w:rsidRPr="00E87FFC" w:rsidTr="006D4066">
        <w:tc>
          <w:tcPr>
            <w:tcW w:w="1696" w:type="dxa"/>
          </w:tcPr>
          <w:p w:rsidR="00E87FFC" w:rsidRPr="00E87FFC" w:rsidRDefault="00E87FFC">
            <w:pPr>
              <w:rPr>
                <w:rFonts w:ascii="HGｺﾞｼｯｸM" w:eastAsia="HGｺﾞｼｯｸM"/>
                <w:sz w:val="24"/>
              </w:rPr>
            </w:pPr>
            <w:r>
              <w:rPr>
                <w:rFonts w:ascii="HGｺﾞｼｯｸM" w:eastAsia="HGｺﾞｼｯｸM" w:hint="eastAsia"/>
                <w:sz w:val="24"/>
              </w:rPr>
              <w:t>②定着に関する目標</w:t>
            </w:r>
          </w:p>
        </w:tc>
        <w:tc>
          <w:tcPr>
            <w:tcW w:w="6798" w:type="dxa"/>
          </w:tcPr>
          <w:p w:rsidR="00E87FFC" w:rsidRDefault="00E87FFC">
            <w:pPr>
              <w:rPr>
                <w:rFonts w:ascii="HGｺﾞｼｯｸM" w:eastAsia="HGｺﾞｼｯｸM"/>
                <w:sz w:val="24"/>
              </w:rPr>
            </w:pPr>
            <w:r>
              <w:rPr>
                <w:rFonts w:ascii="HGｺﾞｼｯｸM" w:eastAsia="HGｺﾞｼｯｸM" w:hint="eastAsia"/>
                <w:sz w:val="24"/>
              </w:rPr>
              <w:t>不本意な離職者を極力生じさせない</w:t>
            </w:r>
          </w:p>
          <w:p w:rsidR="00E87FFC" w:rsidRPr="00E87FFC" w:rsidRDefault="00E87FFC" w:rsidP="00393AF5">
            <w:pPr>
              <w:spacing w:beforeLines="50" w:before="180"/>
              <w:rPr>
                <w:rFonts w:ascii="HGｺﾞｼｯｸM" w:eastAsia="HGｺﾞｼｯｸM"/>
                <w:sz w:val="24"/>
              </w:rPr>
            </w:pPr>
            <w:r w:rsidRPr="00393AF5">
              <w:rPr>
                <w:rFonts w:ascii="HGｺﾞｼｯｸM" w:eastAsia="HGｺﾞｼｯｸM" w:hint="eastAsia"/>
                <w:sz w:val="22"/>
              </w:rPr>
              <w:t>（評価方法）毎</w:t>
            </w:r>
            <w:r w:rsidR="00393AF5" w:rsidRPr="00393AF5">
              <w:rPr>
                <w:rFonts w:ascii="HGｺﾞｼｯｸM" w:eastAsia="HGｺﾞｼｯｸM" w:hint="eastAsia"/>
                <w:sz w:val="22"/>
              </w:rPr>
              <w:t>年度</w:t>
            </w:r>
            <w:r w:rsidRPr="00393AF5">
              <w:rPr>
                <w:rFonts w:ascii="HGｺﾞｼｯｸM" w:eastAsia="HGｺﾞｼｯｸM" w:hint="eastAsia"/>
                <w:sz w:val="22"/>
              </w:rPr>
              <w:t>、人事記録を元に定着状況を把握・進捗管理。</w:t>
            </w:r>
          </w:p>
        </w:tc>
      </w:tr>
      <w:tr w:rsidR="00E87FFC" w:rsidRPr="00E87FFC" w:rsidTr="006D4066">
        <w:tc>
          <w:tcPr>
            <w:tcW w:w="1696" w:type="dxa"/>
          </w:tcPr>
          <w:p w:rsidR="00E87FFC" w:rsidRPr="00E87FFC" w:rsidRDefault="00393AF5">
            <w:pPr>
              <w:rPr>
                <w:rFonts w:ascii="HGｺﾞｼｯｸM" w:eastAsia="HGｺﾞｼｯｸM"/>
                <w:sz w:val="24"/>
              </w:rPr>
            </w:pPr>
            <w:r>
              <w:rPr>
                <w:rFonts w:ascii="HGｺﾞｼｯｸM" w:eastAsia="HGｺﾞｼｯｸM" w:hint="eastAsia"/>
                <w:sz w:val="24"/>
              </w:rPr>
              <w:t>③</w:t>
            </w:r>
            <w:r w:rsidR="00EE2A88">
              <w:rPr>
                <w:rFonts w:ascii="HGｺﾞｼｯｸM" w:eastAsia="HGｺﾞｼｯｸM" w:hint="eastAsia"/>
                <w:sz w:val="24"/>
              </w:rPr>
              <w:t>キャリア形成に関する目標</w:t>
            </w:r>
          </w:p>
        </w:tc>
        <w:tc>
          <w:tcPr>
            <w:tcW w:w="6798" w:type="dxa"/>
          </w:tcPr>
          <w:p w:rsidR="00E87FFC" w:rsidRDefault="00EE2A88">
            <w:pPr>
              <w:rPr>
                <w:rFonts w:ascii="HGｺﾞｼｯｸM" w:eastAsia="HGｺﾞｼｯｸM"/>
                <w:sz w:val="24"/>
              </w:rPr>
            </w:pPr>
            <w:r>
              <w:rPr>
                <w:rFonts w:ascii="HGｺﾞｼｯｸM" w:eastAsia="HGｺﾞｼｯｸM" w:hint="eastAsia"/>
                <w:sz w:val="24"/>
              </w:rPr>
              <w:t>【障がい者が担当する職務の拡大】</w:t>
            </w:r>
          </w:p>
          <w:p w:rsidR="00EE2A88" w:rsidRDefault="00393AF5">
            <w:pPr>
              <w:rPr>
                <w:rFonts w:ascii="HGｺﾞｼｯｸM" w:eastAsia="HGｺﾞｼｯｸM"/>
                <w:sz w:val="24"/>
              </w:rPr>
            </w:pPr>
            <w:r>
              <w:rPr>
                <w:rFonts w:ascii="HGｺﾞｼｯｸM" w:eastAsia="HGｺﾞｼｯｸM" w:hint="eastAsia"/>
                <w:sz w:val="24"/>
              </w:rPr>
              <w:t>障がいの程度に応じて能力を発揮できる</w:t>
            </w:r>
            <w:r w:rsidR="00EE2A88">
              <w:rPr>
                <w:rFonts w:ascii="HGｺﾞｼｯｸM" w:eastAsia="HGｺﾞｼｯｸM" w:hint="eastAsia"/>
                <w:sz w:val="24"/>
              </w:rPr>
              <w:t>職域</w:t>
            </w:r>
            <w:r>
              <w:rPr>
                <w:rFonts w:ascii="HGｺﾞｼｯｸM" w:eastAsia="HGｺﾞｼｯｸM" w:hint="eastAsia"/>
                <w:sz w:val="24"/>
              </w:rPr>
              <w:t>、職種、業務</w:t>
            </w:r>
            <w:r w:rsidR="00EE2A88">
              <w:rPr>
                <w:rFonts w:ascii="HGｺﾞｼｯｸM" w:eastAsia="HGｺﾞｼｯｸM" w:hint="eastAsia"/>
                <w:sz w:val="24"/>
              </w:rPr>
              <w:t>を開拓する</w:t>
            </w:r>
          </w:p>
          <w:p w:rsidR="00EE2A88" w:rsidRPr="00E87FFC" w:rsidRDefault="00EE2A88" w:rsidP="00393AF5">
            <w:pPr>
              <w:spacing w:beforeLines="50" w:before="180"/>
              <w:rPr>
                <w:rFonts w:ascii="HGｺﾞｼｯｸM" w:eastAsia="HGｺﾞｼｯｸM"/>
                <w:sz w:val="24"/>
              </w:rPr>
            </w:pPr>
            <w:r w:rsidRPr="00393AF5">
              <w:rPr>
                <w:rFonts w:ascii="HGｺﾞｼｯｸM" w:eastAsia="HGｺﾞｼｯｸM" w:hint="eastAsia"/>
                <w:sz w:val="22"/>
              </w:rPr>
              <w:t>（評価方法）毎年度、人事記録を元に把握・進捗管理。</w:t>
            </w:r>
          </w:p>
        </w:tc>
      </w:tr>
      <w:tr w:rsidR="00BE2221" w:rsidRPr="00E87FFC" w:rsidTr="00EB57ED">
        <w:tc>
          <w:tcPr>
            <w:tcW w:w="8494" w:type="dxa"/>
            <w:gridSpan w:val="2"/>
          </w:tcPr>
          <w:p w:rsidR="00BE2221" w:rsidRPr="00E87FFC" w:rsidRDefault="00BE2221">
            <w:pPr>
              <w:rPr>
                <w:rFonts w:ascii="HGｺﾞｼｯｸM" w:eastAsia="HGｺﾞｼｯｸM"/>
                <w:sz w:val="24"/>
              </w:rPr>
            </w:pPr>
            <w:r>
              <w:rPr>
                <w:rFonts w:ascii="HGｺﾞｼｯｸM" w:eastAsia="HGｺﾞｼｯｸM" w:hint="eastAsia"/>
                <w:sz w:val="24"/>
              </w:rPr>
              <w:t>取組内容</w:t>
            </w:r>
          </w:p>
        </w:tc>
      </w:tr>
      <w:tr w:rsidR="00BE2221" w:rsidRPr="00E87FFC" w:rsidTr="00EB57ED">
        <w:tc>
          <w:tcPr>
            <w:tcW w:w="8494" w:type="dxa"/>
            <w:gridSpan w:val="2"/>
          </w:tcPr>
          <w:p w:rsidR="00BE2221" w:rsidRPr="00E87FFC" w:rsidRDefault="00BE2221">
            <w:pPr>
              <w:rPr>
                <w:rFonts w:ascii="HGｺﾞｼｯｸM" w:eastAsia="HGｺﾞｼｯｸM"/>
                <w:sz w:val="24"/>
              </w:rPr>
            </w:pPr>
            <w:r>
              <w:rPr>
                <w:rFonts w:ascii="HGｺﾞｼｯｸM" w:eastAsia="HGｺﾞｼｯｸM" w:hint="eastAsia"/>
                <w:sz w:val="24"/>
              </w:rPr>
              <w:t>１．障がい者の活躍を推進する体制整備</w:t>
            </w:r>
          </w:p>
        </w:tc>
      </w:tr>
      <w:tr w:rsidR="00E87FFC" w:rsidRPr="00E87FFC" w:rsidTr="006D4066">
        <w:tc>
          <w:tcPr>
            <w:tcW w:w="1696" w:type="dxa"/>
          </w:tcPr>
          <w:p w:rsidR="00E87FFC" w:rsidRPr="00E87FFC" w:rsidRDefault="00280D84" w:rsidP="00280D84">
            <w:pPr>
              <w:rPr>
                <w:rFonts w:ascii="HGｺﾞｼｯｸM" w:eastAsia="HGｺﾞｼｯｸM"/>
                <w:sz w:val="24"/>
              </w:rPr>
            </w:pPr>
            <w:r>
              <w:rPr>
                <w:rFonts w:ascii="HGｺﾞｼｯｸM" w:eastAsia="HGｺﾞｼｯｸM" w:hint="eastAsia"/>
                <w:sz w:val="24"/>
              </w:rPr>
              <w:t>(</w:t>
            </w:r>
            <w:r w:rsidR="00BE2221">
              <w:rPr>
                <w:rFonts w:ascii="HGｺﾞｼｯｸM" w:eastAsia="HGｺﾞｼｯｸM" w:hint="eastAsia"/>
                <w:sz w:val="24"/>
              </w:rPr>
              <w:t>1</w:t>
            </w:r>
            <w:r>
              <w:rPr>
                <w:rFonts w:ascii="HGｺﾞｼｯｸM" w:eastAsia="HGｺﾞｼｯｸM" w:hint="eastAsia"/>
                <w:sz w:val="24"/>
              </w:rPr>
              <w:t>)</w:t>
            </w:r>
            <w:r w:rsidR="00BE2221">
              <w:rPr>
                <w:rFonts w:ascii="HGｺﾞｼｯｸM" w:eastAsia="HGｺﾞｼｯｸM" w:hint="eastAsia"/>
                <w:sz w:val="24"/>
              </w:rPr>
              <w:t>組織面</w:t>
            </w:r>
          </w:p>
        </w:tc>
        <w:tc>
          <w:tcPr>
            <w:tcW w:w="6798" w:type="dxa"/>
          </w:tcPr>
          <w:p w:rsidR="00E87FFC" w:rsidRDefault="00BE2221" w:rsidP="00BE2221">
            <w:pPr>
              <w:ind w:left="240" w:hangingChars="100" w:hanging="240"/>
              <w:rPr>
                <w:rFonts w:ascii="HGｺﾞｼｯｸM" w:eastAsia="HGｺﾞｼｯｸM"/>
                <w:sz w:val="24"/>
              </w:rPr>
            </w:pPr>
            <w:r>
              <w:rPr>
                <w:rFonts w:ascii="HGｺﾞｼｯｸM" w:eastAsia="HGｺﾞｼｯｸM" w:hint="eastAsia"/>
                <w:sz w:val="24"/>
              </w:rPr>
              <w:t>○障害者雇用推進者として</w:t>
            </w:r>
            <w:r w:rsidR="00393AF5">
              <w:rPr>
                <w:rFonts w:ascii="HGｺﾞｼｯｸM" w:eastAsia="HGｺﾞｼｯｸM" w:hint="eastAsia"/>
                <w:sz w:val="24"/>
              </w:rPr>
              <w:t>総務課長</w:t>
            </w:r>
            <w:r>
              <w:rPr>
                <w:rFonts w:ascii="HGｺﾞｼｯｸM" w:eastAsia="HGｺﾞｼｯｸM" w:hint="eastAsia"/>
                <w:sz w:val="24"/>
              </w:rPr>
              <w:t>を選任する。</w:t>
            </w:r>
          </w:p>
          <w:p w:rsidR="00260435" w:rsidRDefault="00260435" w:rsidP="00BE2221">
            <w:pPr>
              <w:ind w:left="240" w:hangingChars="100" w:hanging="240"/>
              <w:rPr>
                <w:rFonts w:ascii="HGｺﾞｼｯｸM" w:eastAsia="HGｺﾞｼｯｸM"/>
                <w:sz w:val="24"/>
              </w:rPr>
            </w:pPr>
            <w:r>
              <w:rPr>
                <w:rFonts w:ascii="HGｺﾞｼｯｸM" w:eastAsia="HGｺﾞｼｯｸM" w:hint="eastAsia"/>
                <w:sz w:val="24"/>
              </w:rPr>
              <w:t>○組織内の人的サポート体制（障害者雇用推進者、障害者雇用推進チーム、実務者チーム等）を整備するとともに、組織外の関係機関と連携体制を構築し、役割分担及び各種相談先を整理した上、関係者間で共有する。</w:t>
            </w:r>
          </w:p>
          <w:p w:rsidR="00260435" w:rsidRPr="00E87FFC" w:rsidRDefault="00260435" w:rsidP="00BE2221">
            <w:pPr>
              <w:ind w:left="240" w:hangingChars="100" w:hanging="240"/>
              <w:rPr>
                <w:rFonts w:ascii="HGｺﾞｼｯｸM" w:eastAsia="HGｺﾞｼｯｸM"/>
                <w:sz w:val="24"/>
              </w:rPr>
            </w:pPr>
            <w:r>
              <w:rPr>
                <w:rFonts w:ascii="HGｺﾞｼｯｸM" w:eastAsia="HGｺﾞｼｯｸM" w:hint="eastAsia"/>
                <w:sz w:val="24"/>
              </w:rPr>
              <w:t>○役割分担及び各種相談先については、人事異動等に変更が生じるため、定期的に更新を行う。</w:t>
            </w:r>
          </w:p>
        </w:tc>
      </w:tr>
      <w:tr w:rsidR="00E87FFC" w:rsidRPr="00E87FFC" w:rsidTr="006D4066">
        <w:tc>
          <w:tcPr>
            <w:tcW w:w="1696" w:type="dxa"/>
          </w:tcPr>
          <w:p w:rsidR="00E87FFC" w:rsidRPr="00E87FFC" w:rsidRDefault="00280D84" w:rsidP="00280D84">
            <w:pPr>
              <w:rPr>
                <w:rFonts w:ascii="HGｺﾞｼｯｸM" w:eastAsia="HGｺﾞｼｯｸM"/>
                <w:sz w:val="24"/>
              </w:rPr>
            </w:pPr>
            <w:r>
              <w:rPr>
                <w:rFonts w:ascii="HGｺﾞｼｯｸM" w:eastAsia="HGｺﾞｼｯｸM" w:hint="eastAsia"/>
                <w:sz w:val="24"/>
              </w:rPr>
              <w:t>(</w:t>
            </w:r>
            <w:r w:rsidR="00260435">
              <w:rPr>
                <w:rFonts w:ascii="HGｺﾞｼｯｸM" w:eastAsia="HGｺﾞｼｯｸM" w:hint="eastAsia"/>
                <w:sz w:val="24"/>
              </w:rPr>
              <w:t>2</w:t>
            </w:r>
            <w:r>
              <w:rPr>
                <w:rFonts w:ascii="HGｺﾞｼｯｸM" w:eastAsia="HGｺﾞｼｯｸM" w:hint="eastAsia"/>
                <w:sz w:val="24"/>
              </w:rPr>
              <w:t>)</w:t>
            </w:r>
            <w:r w:rsidR="00260435">
              <w:rPr>
                <w:rFonts w:ascii="HGｺﾞｼｯｸM" w:eastAsia="HGｺﾞｼｯｸM" w:hint="eastAsia"/>
                <w:sz w:val="24"/>
              </w:rPr>
              <w:t>人材面</w:t>
            </w:r>
          </w:p>
        </w:tc>
        <w:tc>
          <w:tcPr>
            <w:tcW w:w="6798" w:type="dxa"/>
          </w:tcPr>
          <w:p w:rsidR="00E87FFC" w:rsidRDefault="00260435" w:rsidP="00F87544">
            <w:pPr>
              <w:ind w:left="240" w:hangingChars="100" w:hanging="240"/>
              <w:rPr>
                <w:rFonts w:ascii="HGｺﾞｼｯｸM" w:eastAsia="HGｺﾞｼｯｸM"/>
                <w:sz w:val="24"/>
              </w:rPr>
            </w:pPr>
            <w:r>
              <w:rPr>
                <w:rFonts w:ascii="HGｺﾞｼｯｸM" w:eastAsia="HGｺﾞｼｯｸM" w:hint="eastAsia"/>
                <w:sz w:val="24"/>
              </w:rPr>
              <w:t>○障がい者が配置されている部署の職員を中心に、年</w:t>
            </w:r>
            <w:r w:rsidR="00AA02F1">
              <w:rPr>
                <w:rFonts w:ascii="HGｺﾞｼｯｸM" w:eastAsia="HGｺﾞｼｯｸM" w:hint="eastAsia"/>
                <w:sz w:val="24"/>
              </w:rPr>
              <w:t>1</w:t>
            </w:r>
            <w:r>
              <w:rPr>
                <w:rFonts w:ascii="HGｺﾞｼｯｸM" w:eastAsia="HGｺﾞｼｯｸM" w:hint="eastAsia"/>
                <w:sz w:val="24"/>
              </w:rPr>
              <w:t>回以上</w:t>
            </w:r>
            <w:r w:rsidR="00F87544">
              <w:rPr>
                <w:rFonts w:ascii="HGｺﾞｼｯｸM" w:eastAsia="HGｺﾞｼｯｸM" w:hint="eastAsia"/>
                <w:sz w:val="24"/>
              </w:rPr>
              <w:t>、熊本労働局が開催する「精神・発達障害者しごとサポーター養成講座」の受講案内を行い、参加を募る。</w:t>
            </w:r>
          </w:p>
          <w:p w:rsidR="00F87544" w:rsidRPr="00E87FFC" w:rsidRDefault="00F87544" w:rsidP="00AA02F1">
            <w:pPr>
              <w:ind w:left="240" w:hangingChars="100" w:hanging="240"/>
              <w:rPr>
                <w:rFonts w:ascii="HGｺﾞｼｯｸM" w:eastAsia="HGｺﾞｼｯｸM"/>
                <w:sz w:val="24"/>
              </w:rPr>
            </w:pPr>
            <w:r>
              <w:rPr>
                <w:rFonts w:ascii="HGｺﾞｼｯｸM" w:eastAsia="HGｺﾞｼｯｸM" w:hint="eastAsia"/>
                <w:sz w:val="24"/>
              </w:rPr>
              <w:t>○職場の同僚・上司を対象として、対応のノウハウや困難事例について共有を行う経験交流会を開催する。</w:t>
            </w:r>
          </w:p>
        </w:tc>
      </w:tr>
      <w:tr w:rsidR="00F87544" w:rsidRPr="00E87FFC" w:rsidTr="00EB57ED">
        <w:tc>
          <w:tcPr>
            <w:tcW w:w="8494" w:type="dxa"/>
            <w:gridSpan w:val="2"/>
          </w:tcPr>
          <w:p w:rsidR="00F87544" w:rsidRPr="00E87FFC" w:rsidRDefault="00F87544">
            <w:pPr>
              <w:rPr>
                <w:rFonts w:ascii="HGｺﾞｼｯｸM" w:eastAsia="HGｺﾞｼｯｸM"/>
                <w:sz w:val="24"/>
              </w:rPr>
            </w:pPr>
            <w:r>
              <w:rPr>
                <w:rFonts w:ascii="HGｺﾞｼｯｸM" w:eastAsia="HGｺﾞｼｯｸM" w:hint="eastAsia"/>
                <w:sz w:val="24"/>
              </w:rPr>
              <w:t>２．障がい者の活躍の基本となる職務の選定・創出</w:t>
            </w:r>
          </w:p>
        </w:tc>
      </w:tr>
      <w:tr w:rsidR="00E87FFC" w:rsidRPr="00E87FFC" w:rsidTr="006D4066">
        <w:tc>
          <w:tcPr>
            <w:tcW w:w="1696" w:type="dxa"/>
          </w:tcPr>
          <w:p w:rsidR="00E87FFC" w:rsidRPr="00E87FFC" w:rsidRDefault="00E87FFC">
            <w:pPr>
              <w:rPr>
                <w:rFonts w:ascii="HGｺﾞｼｯｸM" w:eastAsia="HGｺﾞｼｯｸM"/>
                <w:sz w:val="24"/>
              </w:rPr>
            </w:pPr>
          </w:p>
        </w:tc>
        <w:tc>
          <w:tcPr>
            <w:tcW w:w="6798" w:type="dxa"/>
          </w:tcPr>
          <w:p w:rsidR="00E87FFC" w:rsidRDefault="00F87544" w:rsidP="00F87544">
            <w:pPr>
              <w:ind w:left="240" w:hangingChars="100" w:hanging="240"/>
              <w:rPr>
                <w:rFonts w:ascii="HGｺﾞｼｯｸM" w:eastAsia="HGｺﾞｼｯｸM"/>
                <w:sz w:val="24"/>
              </w:rPr>
            </w:pPr>
            <w:r>
              <w:rPr>
                <w:rFonts w:ascii="HGｺﾞｼｯｸM" w:eastAsia="HGｺﾞｼｯｸM" w:hint="eastAsia"/>
                <w:sz w:val="24"/>
              </w:rPr>
              <w:t>○現に勤務する障がい者や今後採用する障がい者の能力や希</w:t>
            </w:r>
            <w:r>
              <w:rPr>
                <w:rFonts w:ascii="HGｺﾞｼｯｸM" w:eastAsia="HGｺﾞｼｯｸM" w:hint="eastAsia"/>
                <w:sz w:val="24"/>
              </w:rPr>
              <w:lastRenderedPageBreak/>
              <w:t>望も踏まえ、年に1回以上、職務整理表や組織内アンケート等を活用した職務の選定及び創出について検討を行う。</w:t>
            </w:r>
          </w:p>
          <w:p w:rsidR="00F87544" w:rsidRPr="00E87FFC" w:rsidRDefault="00F87544" w:rsidP="00F87544">
            <w:pPr>
              <w:ind w:left="240" w:hangingChars="100" w:hanging="240"/>
              <w:rPr>
                <w:rFonts w:ascii="HGｺﾞｼｯｸM" w:eastAsia="HGｺﾞｼｯｸM"/>
                <w:sz w:val="24"/>
              </w:rPr>
            </w:pPr>
            <w:r>
              <w:rPr>
                <w:rFonts w:ascii="HGｺﾞｼｯｸM" w:eastAsia="HGｺﾞｼｯｸM" w:hint="eastAsia"/>
                <w:sz w:val="24"/>
              </w:rPr>
              <w:t>○新規採用又は部署異動その他定期的に面談を行い、障がい者と業務の適切なマッチングができているかの点検を行い、必要に応じて検討を行う。</w:t>
            </w:r>
          </w:p>
        </w:tc>
      </w:tr>
      <w:tr w:rsidR="00F87544" w:rsidRPr="00E87FFC" w:rsidTr="00EB57ED">
        <w:tc>
          <w:tcPr>
            <w:tcW w:w="8494" w:type="dxa"/>
            <w:gridSpan w:val="2"/>
          </w:tcPr>
          <w:p w:rsidR="00F87544" w:rsidRPr="00E87FFC" w:rsidRDefault="00F87544">
            <w:pPr>
              <w:rPr>
                <w:rFonts w:ascii="HGｺﾞｼｯｸM" w:eastAsia="HGｺﾞｼｯｸM"/>
                <w:sz w:val="24"/>
              </w:rPr>
            </w:pPr>
            <w:r>
              <w:rPr>
                <w:rFonts w:ascii="HGｺﾞｼｯｸM" w:eastAsia="HGｺﾞｼｯｸM" w:hint="eastAsia"/>
                <w:sz w:val="24"/>
              </w:rPr>
              <w:lastRenderedPageBreak/>
              <w:t>３．障がい者の活躍を推進するための環境整備・人事管理</w:t>
            </w:r>
          </w:p>
        </w:tc>
      </w:tr>
      <w:tr w:rsidR="00E87FFC" w:rsidRPr="00E87FFC" w:rsidTr="006D4066">
        <w:tc>
          <w:tcPr>
            <w:tcW w:w="1696" w:type="dxa"/>
          </w:tcPr>
          <w:p w:rsidR="00E87FFC" w:rsidRPr="00E87FFC" w:rsidRDefault="00280D84" w:rsidP="00280D84">
            <w:pPr>
              <w:rPr>
                <w:rFonts w:ascii="HGｺﾞｼｯｸM" w:eastAsia="HGｺﾞｼｯｸM"/>
                <w:sz w:val="24"/>
              </w:rPr>
            </w:pPr>
            <w:r>
              <w:rPr>
                <w:rFonts w:ascii="HGｺﾞｼｯｸM" w:eastAsia="HGｺﾞｼｯｸM" w:hint="eastAsia"/>
                <w:sz w:val="24"/>
              </w:rPr>
              <w:t>(</w:t>
            </w:r>
            <w:r w:rsidR="00F87544">
              <w:rPr>
                <w:rFonts w:ascii="HGｺﾞｼｯｸM" w:eastAsia="HGｺﾞｼｯｸM" w:hint="eastAsia"/>
                <w:sz w:val="24"/>
              </w:rPr>
              <w:t>1</w:t>
            </w:r>
            <w:r>
              <w:rPr>
                <w:rFonts w:ascii="HGｺﾞｼｯｸM" w:eastAsia="HGｺﾞｼｯｸM" w:hint="eastAsia"/>
                <w:sz w:val="24"/>
              </w:rPr>
              <w:t>)</w:t>
            </w:r>
            <w:r w:rsidR="00F87544">
              <w:rPr>
                <w:rFonts w:ascii="HGｺﾞｼｯｸM" w:eastAsia="HGｺﾞｼｯｸM" w:hint="eastAsia"/>
                <w:sz w:val="24"/>
              </w:rPr>
              <w:t>職務環境</w:t>
            </w:r>
          </w:p>
        </w:tc>
        <w:tc>
          <w:tcPr>
            <w:tcW w:w="6798" w:type="dxa"/>
          </w:tcPr>
          <w:p w:rsidR="00E87FFC" w:rsidRDefault="00EB57ED" w:rsidP="00EB57ED">
            <w:pPr>
              <w:ind w:left="240" w:hangingChars="100" w:hanging="240"/>
              <w:rPr>
                <w:rFonts w:ascii="HGｺﾞｼｯｸM" w:eastAsia="HGｺﾞｼｯｸM"/>
                <w:sz w:val="24"/>
              </w:rPr>
            </w:pPr>
            <w:r>
              <w:rPr>
                <w:rFonts w:ascii="HGｺﾞｼｯｸM" w:eastAsia="HGｺﾞｼｯｸM" w:hint="eastAsia"/>
                <w:sz w:val="24"/>
              </w:rPr>
              <w:t>○基礎的整備環境として、障がい者の要望を踏まえた環境整備を検討する。</w:t>
            </w:r>
          </w:p>
          <w:p w:rsidR="00EB57ED" w:rsidRPr="00E87FFC" w:rsidRDefault="00EB57ED" w:rsidP="00AA02F1">
            <w:pPr>
              <w:ind w:left="240" w:hangingChars="100" w:hanging="240"/>
              <w:rPr>
                <w:rFonts w:ascii="HGｺﾞｼｯｸM" w:eastAsia="HGｺﾞｼｯｸM"/>
                <w:sz w:val="24"/>
              </w:rPr>
            </w:pPr>
            <w:r>
              <w:rPr>
                <w:rFonts w:ascii="HGｺﾞｼｯｸM" w:eastAsia="HGｺﾞｼｯｸM" w:hint="eastAsia"/>
                <w:sz w:val="24"/>
              </w:rPr>
              <w:t>○新規</w:t>
            </w:r>
            <w:r w:rsidR="00AA02F1">
              <w:rPr>
                <w:rFonts w:ascii="HGｺﾞｼｯｸM" w:eastAsia="HGｺﾞｼｯｸM" w:hint="eastAsia"/>
                <w:sz w:val="24"/>
              </w:rPr>
              <w:t>に</w:t>
            </w:r>
            <w:r>
              <w:rPr>
                <w:rFonts w:ascii="HGｺﾞｼｯｸM" w:eastAsia="HGｺﾞｼｯｸM" w:hint="eastAsia"/>
                <w:sz w:val="24"/>
              </w:rPr>
              <w:t>採用した障がい者については、定期的</w:t>
            </w:r>
            <w:r w:rsidR="00AA02F1">
              <w:rPr>
                <w:rFonts w:ascii="HGｺﾞｼｯｸM" w:eastAsia="HGｺﾞｼｯｸM" w:hint="eastAsia"/>
                <w:sz w:val="24"/>
              </w:rPr>
              <w:t>な</w:t>
            </w:r>
            <w:r>
              <w:rPr>
                <w:rFonts w:ascii="HGｺﾞｼｯｸM" w:eastAsia="HGｺﾞｼｯｸM" w:hint="eastAsia"/>
                <w:sz w:val="24"/>
              </w:rPr>
              <w:t>面談により必要な配慮等を把握し、継続的に必要な措置を講じる。</w:t>
            </w:r>
          </w:p>
        </w:tc>
      </w:tr>
      <w:tr w:rsidR="00E87FFC" w:rsidRPr="00E87FFC" w:rsidTr="006D4066">
        <w:tc>
          <w:tcPr>
            <w:tcW w:w="1696" w:type="dxa"/>
          </w:tcPr>
          <w:p w:rsidR="00E87FFC" w:rsidRPr="00E87FFC" w:rsidRDefault="00280D84" w:rsidP="00280D84">
            <w:pPr>
              <w:rPr>
                <w:rFonts w:ascii="HGｺﾞｼｯｸM" w:eastAsia="HGｺﾞｼｯｸM"/>
                <w:sz w:val="24"/>
              </w:rPr>
            </w:pPr>
            <w:r>
              <w:rPr>
                <w:rFonts w:ascii="HGｺﾞｼｯｸM" w:eastAsia="HGｺﾞｼｯｸM" w:hint="eastAsia"/>
                <w:sz w:val="24"/>
              </w:rPr>
              <w:t>(</w:t>
            </w:r>
            <w:r w:rsidR="00EB57ED">
              <w:rPr>
                <w:rFonts w:ascii="HGｺﾞｼｯｸM" w:eastAsia="HGｺﾞｼｯｸM" w:hint="eastAsia"/>
                <w:sz w:val="24"/>
              </w:rPr>
              <w:t>2</w:t>
            </w:r>
            <w:r>
              <w:rPr>
                <w:rFonts w:ascii="HGｺﾞｼｯｸM" w:eastAsia="HGｺﾞｼｯｸM" w:hint="eastAsia"/>
                <w:sz w:val="24"/>
              </w:rPr>
              <w:t>）</w:t>
            </w:r>
            <w:r w:rsidR="00EB57ED">
              <w:rPr>
                <w:rFonts w:ascii="HGｺﾞｼｯｸM" w:eastAsia="HGｺﾞｼｯｸM" w:hint="eastAsia"/>
                <w:sz w:val="24"/>
              </w:rPr>
              <w:t>募集・採用</w:t>
            </w:r>
          </w:p>
        </w:tc>
        <w:tc>
          <w:tcPr>
            <w:tcW w:w="6798" w:type="dxa"/>
          </w:tcPr>
          <w:p w:rsidR="00E87FFC" w:rsidRDefault="00EB57ED">
            <w:pPr>
              <w:rPr>
                <w:rFonts w:ascii="HGｺﾞｼｯｸM" w:eastAsia="HGｺﾞｼｯｸM"/>
                <w:sz w:val="24"/>
              </w:rPr>
            </w:pPr>
            <w:r>
              <w:rPr>
                <w:rFonts w:ascii="HGｺﾞｼｯｸM" w:eastAsia="HGｺﾞｼｯｸM" w:hint="eastAsia"/>
                <w:sz w:val="24"/>
              </w:rPr>
              <w:t>○募集・採用にあたっては、以下の取扱いを行わない。</w:t>
            </w:r>
          </w:p>
          <w:p w:rsidR="00EB57ED" w:rsidRDefault="00EB57ED">
            <w:pPr>
              <w:rPr>
                <w:rFonts w:ascii="HGｺﾞｼｯｸM" w:eastAsia="HGｺﾞｼｯｸM"/>
                <w:sz w:val="24"/>
              </w:rPr>
            </w:pPr>
            <w:r>
              <w:rPr>
                <w:rFonts w:ascii="HGｺﾞｼｯｸM" w:eastAsia="HGｺﾞｼｯｸM" w:hint="eastAsia"/>
                <w:sz w:val="24"/>
              </w:rPr>
              <w:t xml:space="preserve">　・特定の障がいを排除し、又は特定の障がいに限定する。</w:t>
            </w:r>
          </w:p>
          <w:p w:rsidR="00EB57ED" w:rsidRDefault="00EB57ED">
            <w:pPr>
              <w:rPr>
                <w:rFonts w:ascii="HGｺﾞｼｯｸM" w:eastAsia="HGｺﾞｼｯｸM"/>
                <w:sz w:val="24"/>
              </w:rPr>
            </w:pPr>
            <w:r>
              <w:rPr>
                <w:rFonts w:ascii="HGｺﾞｼｯｸM" w:eastAsia="HGｺﾞｼｯｸM" w:hint="eastAsia"/>
                <w:sz w:val="24"/>
              </w:rPr>
              <w:t xml:space="preserve">　・自力で通勤できることといった条件を設定する。</w:t>
            </w:r>
          </w:p>
          <w:p w:rsidR="00EB57ED" w:rsidRDefault="00EB57ED">
            <w:pPr>
              <w:rPr>
                <w:rFonts w:ascii="HGｺﾞｼｯｸM" w:eastAsia="HGｺﾞｼｯｸM"/>
                <w:sz w:val="24"/>
              </w:rPr>
            </w:pPr>
            <w:r>
              <w:rPr>
                <w:rFonts w:ascii="HGｺﾞｼｯｸM" w:eastAsia="HGｺﾞｼｯｸM" w:hint="eastAsia"/>
                <w:sz w:val="24"/>
              </w:rPr>
              <w:t xml:space="preserve">　・介助者なしで業務遂行が可能といった条件を設定する。</w:t>
            </w:r>
          </w:p>
          <w:p w:rsidR="00EB57ED" w:rsidRDefault="00EB57ED" w:rsidP="00EB57ED">
            <w:pPr>
              <w:ind w:left="480" w:hangingChars="200" w:hanging="480"/>
              <w:rPr>
                <w:rFonts w:ascii="HGｺﾞｼｯｸM" w:eastAsia="HGｺﾞｼｯｸM"/>
                <w:sz w:val="24"/>
              </w:rPr>
            </w:pPr>
            <w:r>
              <w:rPr>
                <w:rFonts w:ascii="HGｺﾞｼｯｸM" w:eastAsia="HGｺﾞｼｯｸM" w:hint="eastAsia"/>
                <w:sz w:val="24"/>
              </w:rPr>
              <w:t xml:space="preserve">　・「就労支援機関に所属・登録しており、雇用期間中支援が受けられること」といった条件を設定する。</w:t>
            </w:r>
          </w:p>
          <w:p w:rsidR="00E67B14" w:rsidRPr="00EB57ED" w:rsidRDefault="00E67B14" w:rsidP="00EB57ED">
            <w:pPr>
              <w:ind w:left="480" w:hangingChars="200" w:hanging="480"/>
              <w:rPr>
                <w:rFonts w:ascii="HGｺﾞｼｯｸM" w:eastAsia="HGｺﾞｼｯｸM"/>
                <w:sz w:val="24"/>
              </w:rPr>
            </w:pPr>
            <w:r>
              <w:rPr>
                <w:rFonts w:ascii="HGｺﾞｼｯｸM" w:eastAsia="HGｺﾞｼｯｸM" w:hint="eastAsia"/>
                <w:sz w:val="24"/>
              </w:rPr>
              <w:t xml:space="preserve">　・特定の就労支援機関からのみの受入れを実施する。</w:t>
            </w:r>
          </w:p>
        </w:tc>
      </w:tr>
      <w:tr w:rsidR="00E87FFC" w:rsidRPr="00E87FFC" w:rsidTr="006D4066">
        <w:tc>
          <w:tcPr>
            <w:tcW w:w="1696" w:type="dxa"/>
          </w:tcPr>
          <w:p w:rsidR="00E87FFC" w:rsidRPr="00E87FFC" w:rsidRDefault="00280D84" w:rsidP="00280D84">
            <w:pPr>
              <w:rPr>
                <w:rFonts w:ascii="HGｺﾞｼｯｸM" w:eastAsia="HGｺﾞｼｯｸM"/>
                <w:sz w:val="24"/>
              </w:rPr>
            </w:pPr>
            <w:r>
              <w:rPr>
                <w:rFonts w:ascii="HGｺﾞｼｯｸM" w:eastAsia="HGｺﾞｼｯｸM" w:hint="eastAsia"/>
                <w:sz w:val="24"/>
              </w:rPr>
              <w:t>(</w:t>
            </w:r>
            <w:r w:rsidR="00E67B14">
              <w:rPr>
                <w:rFonts w:ascii="HGｺﾞｼｯｸM" w:eastAsia="HGｺﾞｼｯｸM" w:hint="eastAsia"/>
                <w:sz w:val="24"/>
              </w:rPr>
              <w:t>3</w:t>
            </w:r>
            <w:r>
              <w:rPr>
                <w:rFonts w:ascii="HGｺﾞｼｯｸM" w:eastAsia="HGｺﾞｼｯｸM" w:hint="eastAsia"/>
                <w:sz w:val="24"/>
              </w:rPr>
              <w:t>)</w:t>
            </w:r>
            <w:r w:rsidR="00E67B14">
              <w:rPr>
                <w:rFonts w:ascii="HGｺﾞｼｯｸM" w:eastAsia="HGｺﾞｼｯｸM" w:hint="eastAsia"/>
                <w:sz w:val="24"/>
              </w:rPr>
              <w:t>働き方</w:t>
            </w:r>
          </w:p>
        </w:tc>
        <w:tc>
          <w:tcPr>
            <w:tcW w:w="6798" w:type="dxa"/>
          </w:tcPr>
          <w:p w:rsidR="00E67B14" w:rsidRPr="00E87FFC" w:rsidRDefault="00E67B14" w:rsidP="00AA02F1">
            <w:pPr>
              <w:ind w:left="240" w:hangingChars="100" w:hanging="240"/>
              <w:rPr>
                <w:rFonts w:ascii="HGｺﾞｼｯｸM" w:eastAsia="HGｺﾞｼｯｸM"/>
                <w:sz w:val="24"/>
              </w:rPr>
            </w:pPr>
            <w:r>
              <w:rPr>
                <w:rFonts w:ascii="HGｺﾞｼｯｸM" w:eastAsia="HGｺﾞｼｯｸM" w:hint="eastAsia"/>
                <w:sz w:val="24"/>
              </w:rPr>
              <w:t>○フレックスタイム制</w:t>
            </w:r>
            <w:r w:rsidR="00AA02F1">
              <w:rPr>
                <w:rFonts w:ascii="HGｺﾞｼｯｸM" w:eastAsia="HGｺﾞｼｯｸM" w:hint="eastAsia"/>
                <w:sz w:val="24"/>
              </w:rPr>
              <w:t>など</w:t>
            </w:r>
            <w:r>
              <w:rPr>
                <w:rFonts w:ascii="HGｺﾞｼｯｸM" w:eastAsia="HGｺﾞｼｯｸM" w:hint="eastAsia"/>
                <w:sz w:val="24"/>
              </w:rPr>
              <w:t>の活用を推進するとともに、時差出勤・早出遅出制度などの柔軟な時間管理制度の利用を推進する。</w:t>
            </w:r>
          </w:p>
        </w:tc>
      </w:tr>
      <w:tr w:rsidR="00E87FFC" w:rsidRPr="00E87FFC" w:rsidTr="006D4066">
        <w:tc>
          <w:tcPr>
            <w:tcW w:w="1696" w:type="dxa"/>
          </w:tcPr>
          <w:p w:rsidR="00E87FFC" w:rsidRPr="00E87FFC" w:rsidRDefault="00280D84" w:rsidP="00280D84">
            <w:pPr>
              <w:rPr>
                <w:rFonts w:ascii="HGｺﾞｼｯｸM" w:eastAsia="HGｺﾞｼｯｸM"/>
                <w:sz w:val="24"/>
              </w:rPr>
            </w:pPr>
            <w:r>
              <w:rPr>
                <w:rFonts w:ascii="HGｺﾞｼｯｸM" w:eastAsia="HGｺﾞｼｯｸM" w:hint="eastAsia"/>
                <w:sz w:val="24"/>
              </w:rPr>
              <w:t>(</w:t>
            </w:r>
            <w:r w:rsidR="00E67B14">
              <w:rPr>
                <w:rFonts w:ascii="HGｺﾞｼｯｸM" w:eastAsia="HGｺﾞｼｯｸM" w:hint="eastAsia"/>
                <w:sz w:val="24"/>
              </w:rPr>
              <w:t>4</w:t>
            </w:r>
            <w:r>
              <w:rPr>
                <w:rFonts w:ascii="HGｺﾞｼｯｸM" w:eastAsia="HGｺﾞｼｯｸM" w:hint="eastAsia"/>
                <w:sz w:val="24"/>
              </w:rPr>
              <w:t>)</w:t>
            </w:r>
            <w:r w:rsidR="00E67B14">
              <w:rPr>
                <w:rFonts w:ascii="HGｺﾞｼｯｸM" w:eastAsia="HGｺﾞｼｯｸM" w:hint="eastAsia"/>
                <w:sz w:val="24"/>
              </w:rPr>
              <w:t>キャリア形成</w:t>
            </w:r>
          </w:p>
        </w:tc>
        <w:tc>
          <w:tcPr>
            <w:tcW w:w="6798" w:type="dxa"/>
          </w:tcPr>
          <w:p w:rsidR="00E67B14" w:rsidRDefault="00E67B14" w:rsidP="00E67B14">
            <w:pPr>
              <w:ind w:left="240" w:hangingChars="100" w:hanging="240"/>
              <w:rPr>
                <w:rFonts w:ascii="HGｺﾞｼｯｸM" w:eastAsia="HGｺﾞｼｯｸM"/>
                <w:sz w:val="24"/>
              </w:rPr>
            </w:pPr>
            <w:r>
              <w:rPr>
                <w:rFonts w:ascii="HGｺﾞｼｯｸM" w:eastAsia="HGｺﾞｼｯｸM" w:hint="eastAsia"/>
                <w:sz w:val="24"/>
              </w:rPr>
              <w:t>○任期付きの非常勤職員等について、採用の時点で中長期的なキャリア形成に関する</w:t>
            </w:r>
            <w:r w:rsidR="00280D84">
              <w:rPr>
                <w:rFonts w:ascii="HGｺﾞｼｯｸM" w:eastAsia="HGｺﾞｼｯｸM" w:hint="eastAsia"/>
                <w:sz w:val="24"/>
              </w:rPr>
              <w:t>本人の希望を面談等により把握し、その内容や各職種で求められる技能等も踏まえた職務選定を行う。また、任期終了まで残り</w:t>
            </w:r>
            <w:r w:rsidR="00AA02F1">
              <w:rPr>
                <w:rFonts w:ascii="HGｺﾞｼｯｸM" w:eastAsia="HGｺﾞｼｯｸM" w:hint="eastAsia"/>
                <w:sz w:val="24"/>
              </w:rPr>
              <w:t>3</w:t>
            </w:r>
            <w:r w:rsidR="008A4469">
              <w:rPr>
                <w:rFonts w:ascii="HGｺﾞｼｯｸM" w:eastAsia="HGｺﾞｼｯｸM" w:hint="eastAsia"/>
                <w:sz w:val="24"/>
              </w:rPr>
              <w:t>ヶ</w:t>
            </w:r>
            <w:r w:rsidR="00280D84">
              <w:rPr>
                <w:rFonts w:ascii="HGｺﾞｼｯｸM" w:eastAsia="HGｺﾞｼｯｸM" w:hint="eastAsia"/>
                <w:sz w:val="24"/>
              </w:rPr>
              <w:t>月となった時点で職務経験の総括的な振り返りを行うことにより、任期の終了後においても引き続き公務内外で就労できるように支援を行う。</w:t>
            </w:r>
          </w:p>
          <w:p w:rsidR="00E87FFC" w:rsidRPr="00E87FFC" w:rsidRDefault="00E67B14" w:rsidP="00E67B14">
            <w:pPr>
              <w:ind w:left="240" w:hangingChars="100" w:hanging="240"/>
              <w:rPr>
                <w:rFonts w:ascii="HGｺﾞｼｯｸM" w:eastAsia="HGｺﾞｼｯｸM"/>
                <w:sz w:val="24"/>
              </w:rPr>
            </w:pPr>
            <w:r>
              <w:rPr>
                <w:rFonts w:ascii="HGｺﾞｼｯｸM" w:eastAsia="HGｺﾞｼｯｸM" w:hint="eastAsia"/>
                <w:sz w:val="24"/>
              </w:rPr>
              <w:t>○本人の希望等も踏まえつつ、実務研修、向上研修等の教育訓練を実施する。</w:t>
            </w:r>
          </w:p>
        </w:tc>
      </w:tr>
      <w:tr w:rsidR="00E87FFC" w:rsidRPr="00E87FFC" w:rsidTr="006D4066">
        <w:tc>
          <w:tcPr>
            <w:tcW w:w="1696" w:type="dxa"/>
          </w:tcPr>
          <w:p w:rsidR="00E87FFC" w:rsidRPr="00E87FFC" w:rsidRDefault="00280D84" w:rsidP="00280D84">
            <w:pPr>
              <w:rPr>
                <w:rFonts w:ascii="HGｺﾞｼｯｸM" w:eastAsia="HGｺﾞｼｯｸM"/>
                <w:sz w:val="24"/>
              </w:rPr>
            </w:pPr>
            <w:r>
              <w:rPr>
                <w:rFonts w:ascii="HGｺﾞｼｯｸM" w:eastAsia="HGｺﾞｼｯｸM" w:hint="eastAsia"/>
                <w:sz w:val="24"/>
              </w:rPr>
              <w:t>(5)その他の人事管理</w:t>
            </w:r>
          </w:p>
        </w:tc>
        <w:tc>
          <w:tcPr>
            <w:tcW w:w="6798" w:type="dxa"/>
          </w:tcPr>
          <w:p w:rsidR="00E87FFC" w:rsidRDefault="00280D84" w:rsidP="00280D84">
            <w:pPr>
              <w:ind w:left="240" w:hangingChars="100" w:hanging="240"/>
              <w:rPr>
                <w:rFonts w:ascii="HGｺﾞｼｯｸM" w:eastAsia="HGｺﾞｼｯｸM"/>
                <w:sz w:val="24"/>
              </w:rPr>
            </w:pPr>
            <w:r>
              <w:rPr>
                <w:rFonts w:ascii="HGｺﾞｼｯｸM" w:eastAsia="HGｺﾞｼｯｸM" w:hint="eastAsia"/>
                <w:sz w:val="24"/>
              </w:rPr>
              <w:t>○必要に応じて面談を実施し、状況把握・体調配慮を行う。</w:t>
            </w:r>
          </w:p>
          <w:p w:rsidR="00280D84" w:rsidRDefault="00280D84" w:rsidP="00FD0489">
            <w:pPr>
              <w:ind w:left="240" w:hangingChars="100" w:hanging="240"/>
              <w:rPr>
                <w:rFonts w:ascii="HGｺﾞｼｯｸM" w:eastAsia="HGｺﾞｼｯｸM"/>
                <w:sz w:val="24"/>
              </w:rPr>
            </w:pPr>
            <w:r>
              <w:rPr>
                <w:rFonts w:ascii="HGｺﾞｼｯｸM" w:eastAsia="HGｺﾞｼｯｸM" w:hint="eastAsia"/>
                <w:sz w:val="24"/>
              </w:rPr>
              <w:t>○</w:t>
            </w:r>
            <w:r w:rsidR="00FD0489">
              <w:rPr>
                <w:rFonts w:ascii="HGｺﾞｼｯｸM" w:eastAsia="HGｺﾞｼｯｸM" w:hint="eastAsia"/>
                <w:sz w:val="24"/>
              </w:rPr>
              <w:t>中途障がい者（在職中に疾病・事故等により障がい者となった者をいう。）について、円滑な職場復帰のために必要な職務選定、職場環境の整備等や通院への配慮、働き方、キャリア形成等の取組を行う。</w:t>
            </w:r>
          </w:p>
          <w:p w:rsidR="00FD0489" w:rsidRPr="00E87FFC" w:rsidRDefault="00FD0489" w:rsidP="00FD0489">
            <w:pPr>
              <w:ind w:left="240" w:hangingChars="100" w:hanging="240"/>
              <w:rPr>
                <w:rFonts w:ascii="HGｺﾞｼｯｸM" w:eastAsia="HGｺﾞｼｯｸM"/>
                <w:sz w:val="24"/>
              </w:rPr>
            </w:pPr>
            <w:r>
              <w:rPr>
                <w:rFonts w:ascii="HGｺﾞｼｯｸM" w:eastAsia="HGｺﾞｼｯｸM" w:hint="eastAsia"/>
                <w:sz w:val="24"/>
              </w:rPr>
              <w:t>○本人が希望する場合には、「精神障害者等の就労パスポート」の活用等により、就労支援機関等と障害特性等について</w:t>
            </w:r>
            <w:r>
              <w:rPr>
                <w:rFonts w:ascii="HGｺﾞｼｯｸM" w:eastAsia="HGｺﾞｼｯｸM" w:hint="eastAsia"/>
                <w:sz w:val="24"/>
              </w:rPr>
              <w:lastRenderedPageBreak/>
              <w:t>の情報を共有し、適切な支援や</w:t>
            </w:r>
            <w:r w:rsidR="008A4469">
              <w:rPr>
                <w:rFonts w:ascii="HGｺﾞｼｯｸM" w:eastAsia="HGｺﾞｼｯｸM" w:hint="eastAsia"/>
                <w:sz w:val="24"/>
              </w:rPr>
              <w:t>配慮を講じる。</w:t>
            </w:r>
          </w:p>
        </w:tc>
      </w:tr>
      <w:tr w:rsidR="008A4469" w:rsidRPr="00E87FFC" w:rsidTr="00393AF5">
        <w:tc>
          <w:tcPr>
            <w:tcW w:w="8494" w:type="dxa"/>
            <w:gridSpan w:val="2"/>
          </w:tcPr>
          <w:p w:rsidR="008A4469" w:rsidRPr="00E87FFC" w:rsidRDefault="008A4469">
            <w:pPr>
              <w:rPr>
                <w:rFonts w:ascii="HGｺﾞｼｯｸM" w:eastAsia="HGｺﾞｼｯｸM"/>
                <w:sz w:val="24"/>
              </w:rPr>
            </w:pPr>
            <w:r>
              <w:rPr>
                <w:rFonts w:ascii="HGｺﾞｼｯｸM" w:eastAsia="HGｺﾞｼｯｸM" w:hint="eastAsia"/>
                <w:sz w:val="24"/>
              </w:rPr>
              <w:lastRenderedPageBreak/>
              <w:t>４．その他</w:t>
            </w:r>
          </w:p>
        </w:tc>
      </w:tr>
      <w:tr w:rsidR="008A4469" w:rsidRPr="00E87FFC" w:rsidTr="006D4066">
        <w:tc>
          <w:tcPr>
            <w:tcW w:w="1696" w:type="dxa"/>
          </w:tcPr>
          <w:p w:rsidR="008A4469" w:rsidRPr="00E87FFC" w:rsidRDefault="008A4469">
            <w:pPr>
              <w:rPr>
                <w:rFonts w:ascii="HGｺﾞｼｯｸM" w:eastAsia="HGｺﾞｼｯｸM"/>
                <w:sz w:val="24"/>
              </w:rPr>
            </w:pPr>
          </w:p>
        </w:tc>
        <w:tc>
          <w:tcPr>
            <w:tcW w:w="6798" w:type="dxa"/>
          </w:tcPr>
          <w:p w:rsidR="008A4469" w:rsidRPr="00E87FFC" w:rsidRDefault="008A4469" w:rsidP="008A4469">
            <w:pPr>
              <w:ind w:left="240" w:hangingChars="100" w:hanging="240"/>
              <w:rPr>
                <w:rFonts w:ascii="HGｺﾞｼｯｸM" w:eastAsia="HGｺﾞｼｯｸM"/>
                <w:sz w:val="24"/>
              </w:rPr>
            </w:pPr>
            <w:r>
              <w:rPr>
                <w:rFonts w:ascii="HGｺﾞｼｯｸM" w:eastAsia="HGｺﾞｼｯｸM" w:hint="eastAsia"/>
                <w:sz w:val="24"/>
              </w:rPr>
              <w:t>○国等による障害者就労施設等からの物品等の調達の推進等に関する法律に基づく障害者就労施設等への発注等を通じて、障がい者の活躍の場の拡大を推進する。</w:t>
            </w:r>
          </w:p>
        </w:tc>
      </w:tr>
    </w:tbl>
    <w:p w:rsidR="006D4066" w:rsidRPr="00E87FFC" w:rsidRDefault="006D4066">
      <w:pPr>
        <w:rPr>
          <w:rFonts w:ascii="HGｺﾞｼｯｸM" w:eastAsia="HGｺﾞｼｯｸM"/>
          <w:sz w:val="24"/>
        </w:rPr>
      </w:pPr>
    </w:p>
    <w:sectPr w:rsidR="006D4066" w:rsidRPr="00E87F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66"/>
    <w:rsid w:val="00260435"/>
    <w:rsid w:val="00280D84"/>
    <w:rsid w:val="00393AF5"/>
    <w:rsid w:val="005F76E3"/>
    <w:rsid w:val="006D4066"/>
    <w:rsid w:val="006E3720"/>
    <w:rsid w:val="008A4469"/>
    <w:rsid w:val="008B7217"/>
    <w:rsid w:val="009C68AD"/>
    <w:rsid w:val="00AA02F1"/>
    <w:rsid w:val="00BE2221"/>
    <w:rsid w:val="00D657EB"/>
    <w:rsid w:val="00D948FB"/>
    <w:rsid w:val="00E67B14"/>
    <w:rsid w:val="00E87FFC"/>
    <w:rsid w:val="00EB57ED"/>
    <w:rsid w:val="00EE2A88"/>
    <w:rsid w:val="00F87544"/>
    <w:rsid w:val="00FD0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1E916D-52C6-48C5-A99B-BBBE326C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37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7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D1CA8B8C</Template>
  <TotalTime>3</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吉田誠二</dc:creator>
  <cp:keywords/>
  <dc:description/>
  <cp:lastModifiedBy>大村崇史</cp:lastModifiedBy>
  <cp:revision>3</cp:revision>
  <cp:lastPrinted>2021-06-09T07:06:00Z</cp:lastPrinted>
  <dcterms:created xsi:type="dcterms:W3CDTF">2020-12-02T05:47:00Z</dcterms:created>
  <dcterms:modified xsi:type="dcterms:W3CDTF">2021-06-09T07:08:00Z</dcterms:modified>
</cp:coreProperties>
</file>