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D365" w14:textId="77777777" w:rsidR="00813FBD" w:rsidRPr="00727850" w:rsidRDefault="00813FBD" w:rsidP="00813FBD">
      <w:pPr>
        <w:jc w:val="center"/>
        <w:rPr>
          <w:b/>
          <w:sz w:val="28"/>
        </w:rPr>
      </w:pPr>
      <w:r>
        <w:rPr>
          <w:rFonts w:hint="eastAsia"/>
          <w:b/>
          <w:sz w:val="28"/>
        </w:rPr>
        <w:t>Ｒ８錦町地域防災計画書</w:t>
      </w:r>
      <w:r w:rsidRPr="00727850">
        <w:rPr>
          <w:rFonts w:hint="eastAsia"/>
          <w:b/>
          <w:sz w:val="28"/>
        </w:rPr>
        <w:t>改正新旧対照表</w:t>
      </w:r>
    </w:p>
    <w:p w14:paraId="205AA27C" w14:textId="26E7FDEA" w:rsidR="00813FBD" w:rsidRPr="00727850" w:rsidRDefault="00813FBD" w:rsidP="00813FBD">
      <w:pPr>
        <w:ind w:rightChars="-22" w:right="-53"/>
        <w:jc w:val="right"/>
        <w:rPr>
          <w:b/>
          <w:sz w:val="28"/>
        </w:rPr>
      </w:pPr>
      <w:r w:rsidRPr="00727850">
        <w:rPr>
          <w:rFonts w:hint="eastAsia"/>
          <w:b/>
          <w:sz w:val="28"/>
        </w:rPr>
        <w:t>（改正部分は</w:t>
      </w:r>
      <w:r w:rsidR="0021371D">
        <w:rPr>
          <w:rFonts w:hint="eastAsia"/>
          <w:b/>
          <w:sz w:val="28"/>
        </w:rPr>
        <w:t>下線</w:t>
      </w:r>
      <w:r w:rsidRPr="00727850">
        <w:rPr>
          <w:rFonts w:hint="eastAsia"/>
          <w:b/>
          <w:sz w:val="28"/>
        </w:rPr>
        <w:t>部分）</w:t>
      </w:r>
    </w:p>
    <w:p w14:paraId="1E13A356" w14:textId="726DEB03" w:rsidR="00813FBD" w:rsidRDefault="00813FBD"/>
    <w:tbl>
      <w:tblPr>
        <w:tblStyle w:val="a3"/>
        <w:tblW w:w="0" w:type="auto"/>
        <w:tblLayout w:type="fixed"/>
        <w:tblLook w:val="04A0" w:firstRow="1" w:lastRow="0" w:firstColumn="1" w:lastColumn="0" w:noHBand="0" w:noVBand="1"/>
      </w:tblPr>
      <w:tblGrid>
        <w:gridCol w:w="7843"/>
        <w:gridCol w:w="7545"/>
      </w:tblGrid>
      <w:tr w:rsidR="0099790C" w14:paraId="7D1AC352" w14:textId="77777777" w:rsidTr="0099790C">
        <w:tc>
          <w:tcPr>
            <w:tcW w:w="7843" w:type="dxa"/>
          </w:tcPr>
          <w:p w14:paraId="3DF3028B" w14:textId="613DEF33" w:rsidR="00813FBD" w:rsidRDefault="00813FBD" w:rsidP="00813FBD">
            <w:pPr>
              <w:jc w:val="center"/>
            </w:pPr>
            <w:r w:rsidRPr="00727850">
              <w:rPr>
                <w:rFonts w:hint="eastAsia"/>
                <w:b/>
              </w:rPr>
              <w:t>新</w:t>
            </w:r>
          </w:p>
        </w:tc>
        <w:tc>
          <w:tcPr>
            <w:tcW w:w="7545" w:type="dxa"/>
          </w:tcPr>
          <w:p w14:paraId="2EB55215" w14:textId="200E6EF7" w:rsidR="00813FBD" w:rsidRDefault="00813FBD" w:rsidP="00813FBD">
            <w:pPr>
              <w:jc w:val="center"/>
            </w:pPr>
            <w:r w:rsidRPr="00727850">
              <w:rPr>
                <w:rFonts w:hint="eastAsia"/>
                <w:b/>
              </w:rPr>
              <w:t>旧</w:t>
            </w:r>
          </w:p>
        </w:tc>
      </w:tr>
      <w:tr w:rsidR="0099790C" w14:paraId="548F3A51" w14:textId="77777777" w:rsidTr="0099790C">
        <w:tc>
          <w:tcPr>
            <w:tcW w:w="7843" w:type="dxa"/>
          </w:tcPr>
          <w:p w14:paraId="47FDAE57" w14:textId="77777777" w:rsidR="00813FBD" w:rsidRDefault="00813FBD" w:rsidP="00813FBD">
            <w:pPr>
              <w:autoSpaceDE w:val="0"/>
              <w:autoSpaceDN w:val="0"/>
              <w:adjustRightInd w:val="0"/>
              <w:spacing w:line="347" w:lineRule="exact"/>
              <w:jc w:val="center"/>
              <w:rPr>
                <w:rFonts w:cs="ＭＳ ゴシック"/>
                <w:b/>
                <w:spacing w:val="4"/>
                <w:kern w:val="0"/>
                <w:sz w:val="26"/>
                <w:szCs w:val="26"/>
              </w:rPr>
            </w:pPr>
            <w:r w:rsidRPr="006F2722">
              <w:rPr>
                <w:rFonts w:cs="ＭＳ ゴシック" w:hint="eastAsia"/>
                <w:b/>
                <w:spacing w:val="4"/>
                <w:kern w:val="0"/>
                <w:sz w:val="26"/>
                <w:szCs w:val="26"/>
              </w:rPr>
              <w:t>錦町災害対策運営要綱</w:t>
            </w:r>
          </w:p>
          <w:p w14:paraId="6A1621C2" w14:textId="77777777" w:rsidR="00813FBD" w:rsidRPr="006F2722" w:rsidRDefault="00813FBD" w:rsidP="00813FBD">
            <w:pPr>
              <w:autoSpaceDE w:val="0"/>
              <w:autoSpaceDN w:val="0"/>
              <w:adjustRightInd w:val="0"/>
              <w:spacing w:line="347" w:lineRule="exact"/>
              <w:jc w:val="center"/>
              <w:rPr>
                <w:rFonts w:cs="ＭＳ ゴシック"/>
                <w:b/>
                <w:spacing w:val="4"/>
                <w:kern w:val="0"/>
                <w:sz w:val="26"/>
                <w:szCs w:val="26"/>
              </w:rPr>
            </w:pPr>
          </w:p>
          <w:p w14:paraId="6E1A0DBA" w14:textId="77777777" w:rsidR="00813FBD" w:rsidRPr="00FD024F" w:rsidRDefault="00813FBD" w:rsidP="00813FBD">
            <w:pPr>
              <w:pStyle w:val="a4"/>
              <w:rPr>
                <w:rFonts w:ascii="ＭＳ ゴシック" w:hAnsi="ＭＳ ゴシック"/>
                <w:b/>
                <w:sz w:val="26"/>
                <w:szCs w:val="26"/>
              </w:rPr>
            </w:pPr>
            <w:r w:rsidRPr="00FD024F">
              <w:rPr>
                <w:rFonts w:ascii="ＭＳ ゴシック" w:hAnsi="ＭＳ ゴシック" w:hint="eastAsia"/>
                <w:b/>
                <w:sz w:val="26"/>
                <w:szCs w:val="26"/>
              </w:rPr>
              <w:t>第</w:t>
            </w:r>
            <w:r w:rsidRPr="00FD024F">
              <w:rPr>
                <w:rFonts w:ascii="ＭＳ ゴシック" w:hAnsi="ＭＳ ゴシック" w:cs="Times New Roman" w:hint="eastAsia"/>
                <w:b/>
                <w:sz w:val="26"/>
                <w:szCs w:val="26"/>
              </w:rPr>
              <w:t>２</w:t>
            </w:r>
            <w:r w:rsidRPr="00FD024F">
              <w:rPr>
                <w:rFonts w:ascii="ＭＳ ゴシック" w:hAnsi="ＭＳ ゴシック" w:hint="eastAsia"/>
                <w:b/>
                <w:sz w:val="26"/>
                <w:szCs w:val="26"/>
              </w:rPr>
              <w:t>章　錦町災害対策本部</w:t>
            </w:r>
          </w:p>
          <w:p w14:paraId="788D9B3E" w14:textId="77777777" w:rsidR="00813FBD" w:rsidRPr="00FD024F" w:rsidRDefault="00813FBD" w:rsidP="00813FBD">
            <w:pPr>
              <w:pStyle w:val="a4"/>
              <w:rPr>
                <w:rFonts w:ascii="ＭＳ ゴシック" w:hAnsi="ＭＳ ゴシック"/>
              </w:rPr>
            </w:pPr>
            <w:r w:rsidRPr="00FD024F">
              <w:rPr>
                <w:rFonts w:ascii="ＭＳ ゴシック" w:hAnsi="ＭＳ ゴシック" w:hint="eastAsia"/>
              </w:rPr>
              <w:t>（錦町災害対策本部の設置基準）</w:t>
            </w:r>
          </w:p>
          <w:p w14:paraId="6B899155" w14:textId="77777777" w:rsidR="00813FBD" w:rsidRPr="00FD024F" w:rsidRDefault="00813FBD" w:rsidP="00813FBD">
            <w:pPr>
              <w:pStyle w:val="a4"/>
              <w:ind w:left="987" w:hangingChars="398" w:hanging="987"/>
              <w:rPr>
                <w:rFonts w:ascii="ＭＳ ゴシック" w:hAnsi="ＭＳ ゴシック"/>
              </w:rPr>
            </w:pPr>
            <w:r w:rsidRPr="00FD024F">
              <w:rPr>
                <w:rFonts w:ascii="ＭＳ ゴシック" w:hAnsi="ＭＳ ゴシック" w:hint="eastAsia"/>
              </w:rPr>
              <w:t xml:space="preserve">第２条　</w:t>
            </w:r>
            <w:r>
              <w:rPr>
                <w:rFonts w:ascii="ＭＳ ゴシック" w:hAnsi="ＭＳ ゴシック" w:hint="eastAsia"/>
              </w:rPr>
              <w:t>（略）</w:t>
            </w:r>
          </w:p>
          <w:p w14:paraId="179954CE" w14:textId="77777777" w:rsidR="00813FBD" w:rsidRPr="00FD024F" w:rsidRDefault="00813FBD" w:rsidP="00813FBD">
            <w:pPr>
              <w:pStyle w:val="a4"/>
              <w:ind w:leftChars="-29" w:left="421" w:hangingChars="198" w:hanging="491"/>
              <w:rPr>
                <w:rFonts w:ascii="ＭＳ ゴシック" w:hAnsi="ＭＳ ゴシック"/>
              </w:rPr>
            </w:pPr>
            <w:r w:rsidRPr="00FD024F">
              <w:rPr>
                <w:rFonts w:ascii="ＭＳ ゴシック" w:hAnsi="ＭＳ ゴシック" w:hint="eastAsia"/>
              </w:rPr>
              <w:t xml:space="preserve">　２　</w:t>
            </w:r>
            <w:r>
              <w:rPr>
                <w:rFonts w:ascii="ＭＳ ゴシック" w:hAnsi="ＭＳ ゴシック" w:hint="eastAsia"/>
              </w:rPr>
              <w:t>（略）</w:t>
            </w:r>
          </w:p>
          <w:p w14:paraId="70571E1A" w14:textId="77777777" w:rsidR="00813FBD" w:rsidRPr="00FD024F" w:rsidRDefault="00813FBD" w:rsidP="00813FBD">
            <w:pPr>
              <w:pStyle w:val="a4"/>
              <w:ind w:leftChars="-29" w:left="421" w:hangingChars="198" w:hanging="491"/>
              <w:rPr>
                <w:rFonts w:ascii="ＭＳ ゴシック" w:hAnsi="ＭＳ ゴシック"/>
              </w:rPr>
            </w:pPr>
            <w:r w:rsidRPr="00FD024F">
              <w:rPr>
                <w:rFonts w:ascii="ＭＳ ゴシック" w:hAnsi="ＭＳ ゴシック" w:hint="eastAsia"/>
              </w:rPr>
              <w:t xml:space="preserve">　３　錦町災害対策本部を設置した時は、錦町災害対策本部長（以下、「本部長」という。）は速やかに球磨地方災害対策本部長</w:t>
            </w:r>
            <w:r w:rsidRPr="00406574">
              <w:rPr>
                <w:rFonts w:ascii="ＭＳ ゴシック" w:hAnsi="ＭＳ ゴシック" w:hint="eastAsia"/>
                <w:u w:val="single"/>
              </w:rPr>
              <w:t>（球磨地域振興局長）</w:t>
            </w:r>
            <w:r w:rsidRPr="00FD024F">
              <w:rPr>
                <w:rFonts w:ascii="ＭＳ ゴシック" w:hAnsi="ＭＳ ゴシック" w:hint="eastAsia"/>
              </w:rPr>
              <w:t>にその旨を報告するものとする。</w:t>
            </w:r>
          </w:p>
          <w:p w14:paraId="592ABF49" w14:textId="77777777" w:rsidR="00813FBD" w:rsidRPr="00406574" w:rsidRDefault="00813FBD" w:rsidP="00813FBD">
            <w:pPr>
              <w:wordWrap w:val="0"/>
              <w:autoSpaceDE w:val="0"/>
              <w:autoSpaceDN w:val="0"/>
              <w:adjustRightInd w:val="0"/>
              <w:spacing w:line="347" w:lineRule="exact"/>
              <w:rPr>
                <w:rFonts w:cs="ＭＳ ゴシック"/>
                <w:b/>
                <w:spacing w:val="4"/>
                <w:kern w:val="0"/>
                <w:sz w:val="26"/>
                <w:szCs w:val="26"/>
              </w:rPr>
            </w:pPr>
          </w:p>
          <w:p w14:paraId="57F92677" w14:textId="77777777" w:rsidR="00813FBD" w:rsidRPr="00FD024F" w:rsidRDefault="00813FBD" w:rsidP="00813FBD">
            <w:pPr>
              <w:pStyle w:val="a4"/>
              <w:rPr>
                <w:spacing w:val="0"/>
              </w:rPr>
            </w:pPr>
            <w:r w:rsidRPr="00FD024F">
              <w:rPr>
                <w:rFonts w:ascii="ＭＳ ゴシック" w:hAnsi="ＭＳ ゴシック" w:hint="eastAsia"/>
              </w:rPr>
              <w:t>（本部会議）</w:t>
            </w:r>
          </w:p>
          <w:p w14:paraId="0C457FFF" w14:textId="77777777" w:rsidR="00813FBD" w:rsidRPr="00FD024F" w:rsidRDefault="00813FBD" w:rsidP="00813FBD">
            <w:pPr>
              <w:pStyle w:val="a4"/>
              <w:ind w:left="124" w:hangingChars="50" w:hanging="124"/>
              <w:rPr>
                <w:spacing w:val="0"/>
              </w:rPr>
            </w:pPr>
            <w:r w:rsidRPr="00FD024F">
              <w:rPr>
                <w:rFonts w:ascii="ＭＳ ゴシック" w:hAnsi="ＭＳ ゴシック" w:hint="eastAsia"/>
              </w:rPr>
              <w:t>第</w:t>
            </w:r>
            <w:r w:rsidRPr="00FD024F">
              <w:rPr>
                <w:rFonts w:ascii="ＭＳ ゴシック" w:hAnsi="ＭＳ ゴシック" w:cs="Times New Roman" w:hint="eastAsia"/>
              </w:rPr>
              <w:t>６</w:t>
            </w:r>
            <w:r w:rsidRPr="00FD024F">
              <w:rPr>
                <w:rFonts w:ascii="ＭＳ ゴシック" w:hAnsi="ＭＳ ゴシック" w:hint="eastAsia"/>
              </w:rPr>
              <w:t xml:space="preserve">条　</w:t>
            </w:r>
            <w:r>
              <w:rPr>
                <w:rFonts w:ascii="ＭＳ ゴシック" w:hAnsi="ＭＳ ゴシック" w:hint="eastAsia"/>
              </w:rPr>
              <w:t>（略）</w:t>
            </w:r>
          </w:p>
          <w:p w14:paraId="614C082A" w14:textId="77777777" w:rsidR="00813FBD" w:rsidRDefault="00813FBD" w:rsidP="00813FBD">
            <w:pPr>
              <w:pStyle w:val="a4"/>
              <w:numPr>
                <w:ilvl w:val="0"/>
                <w:numId w:val="1"/>
              </w:numPr>
              <w:rPr>
                <w:rFonts w:ascii="ＭＳ ゴシック" w:hAnsi="ＭＳ ゴシック"/>
              </w:rPr>
            </w:pPr>
            <w:r w:rsidRPr="00406574">
              <w:rPr>
                <w:rFonts w:ascii="ＭＳ ゴシック" w:hAnsi="ＭＳ ゴシック" w:hint="eastAsia"/>
                <w:u w:val="single"/>
              </w:rPr>
              <w:t>警戒</w:t>
            </w:r>
            <w:r w:rsidRPr="00FD024F">
              <w:rPr>
                <w:rFonts w:ascii="ＭＳ ゴシック" w:hAnsi="ＭＳ ゴシック" w:hint="eastAsia"/>
              </w:rPr>
              <w:t>配備体制の発令及び解除の決定に関すること。</w:t>
            </w:r>
          </w:p>
          <w:p w14:paraId="3CE22BBE" w14:textId="77777777" w:rsidR="00813FBD" w:rsidRPr="00406574" w:rsidRDefault="00813FBD" w:rsidP="00813FBD">
            <w:pPr>
              <w:pStyle w:val="a4"/>
              <w:numPr>
                <w:ilvl w:val="0"/>
                <w:numId w:val="1"/>
              </w:numPr>
              <w:rPr>
                <w:spacing w:val="0"/>
              </w:rPr>
            </w:pPr>
            <w:r w:rsidRPr="00406574">
              <w:rPr>
                <w:rFonts w:ascii="ＭＳ ゴシック" w:hAnsi="ＭＳ ゴシック" w:hint="eastAsia"/>
              </w:rPr>
              <w:t>～（９）（略）</w:t>
            </w:r>
          </w:p>
          <w:p w14:paraId="4BB4F4DC" w14:textId="77777777" w:rsidR="00813FBD" w:rsidRDefault="00813FBD" w:rsidP="00813FBD">
            <w:pPr>
              <w:wordWrap w:val="0"/>
              <w:autoSpaceDE w:val="0"/>
              <w:autoSpaceDN w:val="0"/>
              <w:adjustRightInd w:val="0"/>
              <w:spacing w:line="347" w:lineRule="exact"/>
              <w:rPr>
                <w:rFonts w:cs="ＭＳ ゴシック"/>
                <w:bCs/>
                <w:spacing w:val="4"/>
                <w:kern w:val="0"/>
                <w:sz w:val="26"/>
                <w:szCs w:val="26"/>
              </w:rPr>
            </w:pPr>
            <w:r>
              <w:rPr>
                <w:rFonts w:cs="ＭＳ ゴシック" w:hint="eastAsia"/>
                <w:b/>
                <w:spacing w:val="4"/>
                <w:kern w:val="0"/>
                <w:sz w:val="26"/>
                <w:szCs w:val="26"/>
              </w:rPr>
              <w:t xml:space="preserve">　</w:t>
            </w:r>
            <w:r w:rsidRPr="00406574">
              <w:rPr>
                <w:rFonts w:cs="ＭＳ ゴシック" w:hint="eastAsia"/>
                <w:bCs/>
                <w:spacing w:val="4"/>
                <w:kern w:val="0"/>
                <w:sz w:val="26"/>
                <w:szCs w:val="26"/>
              </w:rPr>
              <w:t>２～６（略）</w:t>
            </w:r>
          </w:p>
          <w:p w14:paraId="782277C8" w14:textId="77777777" w:rsidR="00813FBD" w:rsidRPr="00406574" w:rsidRDefault="00813FBD" w:rsidP="00813FBD">
            <w:pPr>
              <w:wordWrap w:val="0"/>
              <w:autoSpaceDE w:val="0"/>
              <w:autoSpaceDN w:val="0"/>
              <w:adjustRightInd w:val="0"/>
              <w:spacing w:line="347" w:lineRule="exact"/>
              <w:rPr>
                <w:rFonts w:cs="ＭＳ ゴシック"/>
                <w:bCs/>
                <w:spacing w:val="4"/>
                <w:kern w:val="0"/>
                <w:sz w:val="26"/>
                <w:szCs w:val="26"/>
              </w:rPr>
            </w:pPr>
          </w:p>
          <w:p w14:paraId="5D5A2805" w14:textId="77777777" w:rsidR="00813FBD" w:rsidRPr="00FD024F" w:rsidRDefault="00813FBD" w:rsidP="00813FBD">
            <w:pPr>
              <w:pStyle w:val="a4"/>
              <w:rPr>
                <w:spacing w:val="0"/>
              </w:rPr>
            </w:pPr>
            <w:r w:rsidRPr="00FD024F">
              <w:rPr>
                <w:rFonts w:ascii="ＭＳ ゴシック" w:hAnsi="ＭＳ ゴシック" w:hint="eastAsia"/>
              </w:rPr>
              <w:t>（対策部）</w:t>
            </w:r>
          </w:p>
          <w:p w14:paraId="66BE251A" w14:textId="77777777" w:rsidR="00813FBD" w:rsidRPr="00FD024F" w:rsidRDefault="00813FBD" w:rsidP="00813FBD">
            <w:pPr>
              <w:pStyle w:val="a4"/>
              <w:ind w:left="496" w:hangingChars="200" w:hanging="496"/>
              <w:rPr>
                <w:spacing w:val="0"/>
              </w:rPr>
            </w:pPr>
            <w:r w:rsidRPr="00FD024F">
              <w:rPr>
                <w:rFonts w:ascii="ＭＳ ゴシック" w:hAnsi="ＭＳ ゴシック" w:hint="eastAsia"/>
              </w:rPr>
              <w:t>第</w:t>
            </w:r>
            <w:r w:rsidRPr="00FD024F">
              <w:rPr>
                <w:rFonts w:ascii="ＭＳ ゴシック" w:hAnsi="ＭＳ ゴシック" w:cs="Times New Roman" w:hint="eastAsia"/>
              </w:rPr>
              <w:t>10</w:t>
            </w:r>
            <w:r w:rsidRPr="00FD024F">
              <w:rPr>
                <w:rFonts w:ascii="ＭＳ ゴシック" w:hAnsi="ＭＳ ゴシック" w:hint="eastAsia"/>
              </w:rPr>
              <w:t xml:space="preserve">条　</w:t>
            </w:r>
            <w:r>
              <w:rPr>
                <w:rFonts w:ascii="ＭＳ ゴシック" w:hAnsi="ＭＳ ゴシック" w:hint="eastAsia"/>
              </w:rPr>
              <w:t>（略）</w:t>
            </w:r>
          </w:p>
          <w:p w14:paraId="27A235C2" w14:textId="77777777" w:rsidR="00813FBD" w:rsidRDefault="00813FBD" w:rsidP="00813FBD">
            <w:pPr>
              <w:pStyle w:val="a4"/>
              <w:rPr>
                <w:rFonts w:ascii="ＭＳ ゴシック" w:hAnsi="ＭＳ ゴシック"/>
              </w:rPr>
            </w:pPr>
            <w:r w:rsidRPr="00FD024F">
              <w:rPr>
                <w:rFonts w:ascii="ＭＳ ゴシック" w:hAnsi="ＭＳ ゴシック" w:hint="eastAsia"/>
              </w:rPr>
              <w:t xml:space="preserve">　２　対策部の分掌事務は、「別紙２」</w:t>
            </w:r>
            <w:r w:rsidRPr="00406574">
              <w:rPr>
                <w:rFonts w:ascii="ＭＳ ゴシック" w:hAnsi="ＭＳ ゴシック" w:hint="eastAsia"/>
                <w:u w:val="single"/>
              </w:rPr>
              <w:t>（Ｐ３５～Ｐ３６）</w:t>
            </w:r>
            <w:r w:rsidRPr="00FD024F">
              <w:rPr>
                <w:rFonts w:ascii="ＭＳ ゴシック" w:hAnsi="ＭＳ ゴシック" w:hint="eastAsia"/>
              </w:rPr>
              <w:t>に定める事務とする。</w:t>
            </w:r>
          </w:p>
          <w:p w14:paraId="14F508C1" w14:textId="77777777" w:rsidR="00813FBD" w:rsidRPr="00FD024F" w:rsidRDefault="00813FBD" w:rsidP="00813FBD">
            <w:pPr>
              <w:pStyle w:val="a4"/>
              <w:rPr>
                <w:spacing w:val="0"/>
              </w:rPr>
            </w:pPr>
            <w:r>
              <w:rPr>
                <w:rFonts w:ascii="ＭＳ ゴシック" w:hAnsi="ＭＳ ゴシック" w:hint="eastAsia"/>
              </w:rPr>
              <w:t xml:space="preserve">　３</w:t>
            </w:r>
            <w:r w:rsidRPr="00406574">
              <w:rPr>
                <w:rFonts w:ascii="ＭＳ ゴシック" w:hAnsi="ＭＳ ゴシック" w:hint="eastAsia"/>
              </w:rPr>
              <w:t>～</w:t>
            </w:r>
            <w:r>
              <w:rPr>
                <w:rFonts w:ascii="ＭＳ ゴシック" w:hAnsi="ＭＳ ゴシック" w:hint="eastAsia"/>
              </w:rPr>
              <w:t>４</w:t>
            </w:r>
            <w:r w:rsidRPr="00406574">
              <w:rPr>
                <w:rFonts w:ascii="ＭＳ ゴシック" w:hAnsi="ＭＳ ゴシック" w:hint="eastAsia"/>
              </w:rPr>
              <w:t>（略）</w:t>
            </w:r>
          </w:p>
          <w:p w14:paraId="175D8D36" w14:textId="77777777" w:rsidR="00813FBD" w:rsidRPr="00406574" w:rsidRDefault="00813FBD" w:rsidP="00813FBD">
            <w:pPr>
              <w:wordWrap w:val="0"/>
              <w:autoSpaceDE w:val="0"/>
              <w:autoSpaceDN w:val="0"/>
              <w:adjustRightInd w:val="0"/>
              <w:spacing w:line="347" w:lineRule="exact"/>
              <w:rPr>
                <w:rFonts w:cs="ＭＳ ゴシック"/>
                <w:b/>
                <w:spacing w:val="4"/>
                <w:kern w:val="0"/>
                <w:sz w:val="26"/>
                <w:szCs w:val="26"/>
              </w:rPr>
            </w:pPr>
          </w:p>
          <w:p w14:paraId="06C41CE0" w14:textId="0D8540D3" w:rsidR="00813FBD" w:rsidRPr="00813FBD" w:rsidRDefault="00813FBD" w:rsidP="00813FBD">
            <w:pPr>
              <w:pStyle w:val="a4"/>
              <w:rPr>
                <w:spacing w:val="0"/>
              </w:rPr>
            </w:pPr>
            <w:r w:rsidRPr="00FD024F">
              <w:rPr>
                <w:rFonts w:ascii="ＭＳ ゴシック" w:hAnsi="ＭＳ ゴシック" w:hint="eastAsia"/>
              </w:rPr>
              <w:t>（対策部の組織）</w:t>
            </w:r>
          </w:p>
        </w:tc>
        <w:tc>
          <w:tcPr>
            <w:tcW w:w="7545" w:type="dxa"/>
          </w:tcPr>
          <w:p w14:paraId="6ED42A3C" w14:textId="77777777" w:rsidR="00813FBD" w:rsidRDefault="00813FBD" w:rsidP="00813FBD">
            <w:pPr>
              <w:autoSpaceDE w:val="0"/>
              <w:autoSpaceDN w:val="0"/>
              <w:adjustRightInd w:val="0"/>
              <w:spacing w:line="347" w:lineRule="exact"/>
              <w:jc w:val="center"/>
              <w:rPr>
                <w:rFonts w:cs="ＭＳ ゴシック"/>
                <w:b/>
                <w:spacing w:val="4"/>
                <w:kern w:val="0"/>
                <w:sz w:val="26"/>
                <w:szCs w:val="26"/>
              </w:rPr>
            </w:pPr>
            <w:r w:rsidRPr="006F2722">
              <w:rPr>
                <w:rFonts w:cs="ＭＳ ゴシック" w:hint="eastAsia"/>
                <w:b/>
                <w:spacing w:val="4"/>
                <w:kern w:val="0"/>
                <w:sz w:val="26"/>
                <w:szCs w:val="26"/>
              </w:rPr>
              <w:t>錦町災害対策運営要綱</w:t>
            </w:r>
          </w:p>
          <w:p w14:paraId="5C651F7B" w14:textId="77777777" w:rsidR="00813FBD" w:rsidRPr="006F2722" w:rsidRDefault="00813FBD" w:rsidP="00813FBD">
            <w:pPr>
              <w:autoSpaceDE w:val="0"/>
              <w:autoSpaceDN w:val="0"/>
              <w:adjustRightInd w:val="0"/>
              <w:spacing w:line="347" w:lineRule="exact"/>
              <w:ind w:rightChars="168" w:right="403"/>
              <w:jc w:val="center"/>
              <w:rPr>
                <w:rFonts w:cs="ＭＳ ゴシック"/>
                <w:b/>
                <w:spacing w:val="4"/>
                <w:kern w:val="0"/>
                <w:sz w:val="26"/>
                <w:szCs w:val="26"/>
              </w:rPr>
            </w:pPr>
          </w:p>
          <w:p w14:paraId="2E7589E0" w14:textId="77777777" w:rsidR="00813FBD" w:rsidRPr="00FD024F" w:rsidRDefault="00813FBD" w:rsidP="00813FBD">
            <w:pPr>
              <w:pStyle w:val="a4"/>
              <w:rPr>
                <w:rFonts w:ascii="ＭＳ ゴシック" w:hAnsi="ＭＳ ゴシック"/>
                <w:b/>
                <w:sz w:val="26"/>
                <w:szCs w:val="26"/>
              </w:rPr>
            </w:pPr>
            <w:r w:rsidRPr="00FD024F">
              <w:rPr>
                <w:rFonts w:ascii="ＭＳ ゴシック" w:hAnsi="ＭＳ ゴシック" w:hint="eastAsia"/>
                <w:b/>
                <w:sz w:val="26"/>
                <w:szCs w:val="26"/>
              </w:rPr>
              <w:t>第</w:t>
            </w:r>
            <w:r w:rsidRPr="00FD024F">
              <w:rPr>
                <w:rFonts w:ascii="ＭＳ ゴシック" w:hAnsi="ＭＳ ゴシック" w:cs="Times New Roman" w:hint="eastAsia"/>
                <w:b/>
                <w:sz w:val="26"/>
                <w:szCs w:val="26"/>
              </w:rPr>
              <w:t>２</w:t>
            </w:r>
            <w:r w:rsidRPr="00FD024F">
              <w:rPr>
                <w:rFonts w:ascii="ＭＳ ゴシック" w:hAnsi="ＭＳ ゴシック" w:hint="eastAsia"/>
                <w:b/>
                <w:sz w:val="26"/>
                <w:szCs w:val="26"/>
              </w:rPr>
              <w:t>章　錦町災害対策本部</w:t>
            </w:r>
          </w:p>
          <w:p w14:paraId="6E372832" w14:textId="77777777" w:rsidR="00813FBD" w:rsidRPr="00FD024F" w:rsidRDefault="00813FBD" w:rsidP="00813FBD">
            <w:pPr>
              <w:pStyle w:val="a4"/>
              <w:rPr>
                <w:rFonts w:ascii="ＭＳ ゴシック" w:hAnsi="ＭＳ ゴシック"/>
              </w:rPr>
            </w:pPr>
            <w:r w:rsidRPr="00FD024F">
              <w:rPr>
                <w:rFonts w:ascii="ＭＳ ゴシック" w:hAnsi="ＭＳ ゴシック" w:hint="eastAsia"/>
              </w:rPr>
              <w:t>（錦町災害対策本部の設置基準）</w:t>
            </w:r>
          </w:p>
          <w:p w14:paraId="550DED7D" w14:textId="77777777" w:rsidR="00813FBD" w:rsidRPr="00FD024F" w:rsidRDefault="00813FBD" w:rsidP="00813FBD">
            <w:pPr>
              <w:pStyle w:val="a4"/>
              <w:ind w:left="987" w:hangingChars="398" w:hanging="987"/>
              <w:rPr>
                <w:rFonts w:ascii="ＭＳ ゴシック" w:hAnsi="ＭＳ ゴシック"/>
              </w:rPr>
            </w:pPr>
            <w:r w:rsidRPr="00FD024F">
              <w:rPr>
                <w:rFonts w:ascii="ＭＳ ゴシック" w:hAnsi="ＭＳ ゴシック" w:hint="eastAsia"/>
              </w:rPr>
              <w:t xml:space="preserve">第２条　</w:t>
            </w:r>
            <w:r>
              <w:rPr>
                <w:rFonts w:ascii="ＭＳ ゴシック" w:hAnsi="ＭＳ ゴシック" w:hint="eastAsia"/>
              </w:rPr>
              <w:t>（略）</w:t>
            </w:r>
          </w:p>
          <w:p w14:paraId="125CC0D6" w14:textId="77777777" w:rsidR="00813FBD" w:rsidRPr="00FD024F" w:rsidRDefault="00813FBD" w:rsidP="00813FBD">
            <w:pPr>
              <w:pStyle w:val="a4"/>
              <w:ind w:leftChars="-29" w:left="421" w:hangingChars="198" w:hanging="491"/>
              <w:rPr>
                <w:rFonts w:ascii="ＭＳ ゴシック" w:hAnsi="ＭＳ ゴシック"/>
              </w:rPr>
            </w:pPr>
            <w:r w:rsidRPr="00FD024F">
              <w:rPr>
                <w:rFonts w:ascii="ＭＳ ゴシック" w:hAnsi="ＭＳ ゴシック" w:hint="eastAsia"/>
              </w:rPr>
              <w:t xml:space="preserve">　２　</w:t>
            </w:r>
            <w:r>
              <w:rPr>
                <w:rFonts w:ascii="ＭＳ ゴシック" w:hAnsi="ＭＳ ゴシック" w:hint="eastAsia"/>
              </w:rPr>
              <w:t>（略）</w:t>
            </w:r>
          </w:p>
          <w:p w14:paraId="0B5E7EDA" w14:textId="77777777" w:rsidR="00813FBD" w:rsidRPr="00FD024F" w:rsidRDefault="00813FBD" w:rsidP="00813FBD">
            <w:pPr>
              <w:pStyle w:val="a4"/>
              <w:ind w:leftChars="-29" w:left="421" w:hangingChars="198" w:hanging="491"/>
              <w:rPr>
                <w:rFonts w:ascii="ＭＳ ゴシック" w:hAnsi="ＭＳ ゴシック"/>
              </w:rPr>
            </w:pPr>
            <w:r w:rsidRPr="00FD024F">
              <w:rPr>
                <w:rFonts w:ascii="ＭＳ ゴシック" w:hAnsi="ＭＳ ゴシック" w:hint="eastAsia"/>
              </w:rPr>
              <w:t xml:space="preserve">　３　錦町災害対策本部を設置した時は、錦町災害対策本部長（以下、「本部長」という。）は速やかに球磨地方災害対策本部長</w:t>
            </w:r>
            <w:r w:rsidRPr="00406574">
              <w:rPr>
                <w:rFonts w:ascii="ＭＳ ゴシック" w:hAnsi="ＭＳ ゴシック" w:hint="eastAsia"/>
                <w:u w:val="single"/>
              </w:rPr>
              <w:t xml:space="preserve">　　　　　　　　　　</w:t>
            </w:r>
            <w:r w:rsidRPr="00FD024F">
              <w:rPr>
                <w:rFonts w:ascii="ＭＳ ゴシック" w:hAnsi="ＭＳ ゴシック" w:hint="eastAsia"/>
              </w:rPr>
              <w:t>にその旨を報告するものとする。</w:t>
            </w:r>
          </w:p>
          <w:p w14:paraId="43353202" w14:textId="77777777" w:rsidR="00813FBD" w:rsidRPr="00406574" w:rsidRDefault="00813FBD" w:rsidP="00813FBD">
            <w:pPr>
              <w:wordWrap w:val="0"/>
              <w:autoSpaceDE w:val="0"/>
              <w:autoSpaceDN w:val="0"/>
              <w:adjustRightInd w:val="0"/>
              <w:spacing w:line="347" w:lineRule="exact"/>
              <w:rPr>
                <w:rFonts w:cs="ＭＳ ゴシック"/>
                <w:b/>
                <w:spacing w:val="4"/>
                <w:kern w:val="0"/>
                <w:sz w:val="26"/>
                <w:szCs w:val="26"/>
              </w:rPr>
            </w:pPr>
          </w:p>
          <w:p w14:paraId="6ACC5522" w14:textId="77777777" w:rsidR="00813FBD" w:rsidRPr="00FD024F" w:rsidRDefault="00813FBD" w:rsidP="00813FBD">
            <w:pPr>
              <w:pStyle w:val="a4"/>
              <w:rPr>
                <w:spacing w:val="0"/>
              </w:rPr>
            </w:pPr>
            <w:r w:rsidRPr="00FD024F">
              <w:rPr>
                <w:rFonts w:ascii="ＭＳ ゴシック" w:hAnsi="ＭＳ ゴシック" w:hint="eastAsia"/>
              </w:rPr>
              <w:t>（本部会議）</w:t>
            </w:r>
          </w:p>
          <w:p w14:paraId="3BEAF476" w14:textId="77777777" w:rsidR="00813FBD" w:rsidRPr="00FD024F" w:rsidRDefault="00813FBD" w:rsidP="00813FBD">
            <w:pPr>
              <w:pStyle w:val="a4"/>
              <w:ind w:left="124" w:hangingChars="50" w:hanging="124"/>
              <w:rPr>
                <w:spacing w:val="0"/>
              </w:rPr>
            </w:pPr>
            <w:r w:rsidRPr="00FD024F">
              <w:rPr>
                <w:rFonts w:ascii="ＭＳ ゴシック" w:hAnsi="ＭＳ ゴシック" w:hint="eastAsia"/>
              </w:rPr>
              <w:t>第</w:t>
            </w:r>
            <w:r w:rsidRPr="00FD024F">
              <w:rPr>
                <w:rFonts w:ascii="ＭＳ ゴシック" w:hAnsi="ＭＳ ゴシック" w:cs="Times New Roman" w:hint="eastAsia"/>
              </w:rPr>
              <w:t>６</w:t>
            </w:r>
            <w:r w:rsidRPr="00FD024F">
              <w:rPr>
                <w:rFonts w:ascii="ＭＳ ゴシック" w:hAnsi="ＭＳ ゴシック" w:hint="eastAsia"/>
              </w:rPr>
              <w:t xml:space="preserve">条　</w:t>
            </w:r>
            <w:r>
              <w:rPr>
                <w:rFonts w:ascii="ＭＳ ゴシック" w:hAnsi="ＭＳ ゴシック" w:hint="eastAsia"/>
              </w:rPr>
              <w:t>（略）</w:t>
            </w:r>
          </w:p>
          <w:p w14:paraId="3FB11721" w14:textId="77777777" w:rsidR="00813FBD" w:rsidRPr="00FD024F" w:rsidRDefault="00813FBD" w:rsidP="00813FBD">
            <w:pPr>
              <w:pStyle w:val="a4"/>
              <w:ind w:firstLineChars="100" w:firstLine="248"/>
              <w:rPr>
                <w:spacing w:val="0"/>
              </w:rPr>
            </w:pPr>
            <w:r w:rsidRPr="00FD024F">
              <w:rPr>
                <w:rFonts w:ascii="ＭＳ ゴシック" w:hAnsi="ＭＳ ゴシック" w:hint="eastAsia"/>
              </w:rPr>
              <w:t>（１）</w:t>
            </w:r>
            <w:r w:rsidRPr="00406574">
              <w:rPr>
                <w:rFonts w:ascii="ＭＳ ゴシック" w:hAnsi="ＭＳ ゴシック" w:hint="eastAsia"/>
                <w:u w:val="single"/>
              </w:rPr>
              <w:t>非常</w:t>
            </w:r>
            <w:r w:rsidRPr="00FD024F">
              <w:rPr>
                <w:rFonts w:ascii="ＭＳ ゴシック" w:hAnsi="ＭＳ ゴシック" w:hint="eastAsia"/>
              </w:rPr>
              <w:t>配備体制の発令及び解除の決定に関すること。</w:t>
            </w:r>
          </w:p>
          <w:p w14:paraId="07D112AD" w14:textId="77777777" w:rsidR="00813FBD" w:rsidRDefault="00813FBD" w:rsidP="00813FBD">
            <w:pPr>
              <w:wordWrap w:val="0"/>
              <w:autoSpaceDE w:val="0"/>
              <w:autoSpaceDN w:val="0"/>
              <w:adjustRightInd w:val="0"/>
              <w:spacing w:line="347" w:lineRule="exact"/>
              <w:rPr>
                <w:rFonts w:cs="ＭＳ ゴシック"/>
                <w:bCs/>
                <w:spacing w:val="4"/>
                <w:kern w:val="0"/>
                <w:sz w:val="26"/>
                <w:szCs w:val="26"/>
              </w:rPr>
            </w:pPr>
            <w:r>
              <w:rPr>
                <w:rFonts w:cs="ＭＳ ゴシック" w:hint="eastAsia"/>
                <w:b/>
                <w:spacing w:val="4"/>
                <w:kern w:val="0"/>
                <w:sz w:val="26"/>
                <w:szCs w:val="26"/>
              </w:rPr>
              <w:t xml:space="preserve">　</w:t>
            </w:r>
            <w:r w:rsidRPr="00406574">
              <w:rPr>
                <w:rFonts w:cs="ＭＳ ゴシック" w:hint="eastAsia"/>
                <w:bCs/>
                <w:spacing w:val="4"/>
                <w:kern w:val="0"/>
                <w:sz w:val="26"/>
                <w:szCs w:val="26"/>
              </w:rPr>
              <w:t>（２）</w:t>
            </w:r>
            <w:r w:rsidRPr="00406574">
              <w:rPr>
                <w:rFonts w:cs="ＭＳ ゴシック"/>
                <w:bCs/>
                <w:spacing w:val="4"/>
                <w:kern w:val="0"/>
                <w:sz w:val="26"/>
                <w:szCs w:val="26"/>
              </w:rPr>
              <w:t>～（９）（略）</w:t>
            </w:r>
          </w:p>
          <w:p w14:paraId="7AC62779" w14:textId="77777777" w:rsidR="00813FBD" w:rsidRDefault="00813FBD" w:rsidP="00813FBD">
            <w:pPr>
              <w:wordWrap w:val="0"/>
              <w:autoSpaceDE w:val="0"/>
              <w:autoSpaceDN w:val="0"/>
              <w:adjustRightInd w:val="0"/>
              <w:spacing w:line="347" w:lineRule="exact"/>
              <w:rPr>
                <w:rFonts w:cs="ＭＳ ゴシック"/>
                <w:bCs/>
                <w:spacing w:val="4"/>
                <w:kern w:val="0"/>
                <w:sz w:val="26"/>
                <w:szCs w:val="26"/>
              </w:rPr>
            </w:pPr>
            <w:r>
              <w:rPr>
                <w:rFonts w:cs="ＭＳ ゴシック" w:hint="eastAsia"/>
                <w:bCs/>
                <w:spacing w:val="4"/>
                <w:kern w:val="0"/>
                <w:sz w:val="26"/>
                <w:szCs w:val="26"/>
              </w:rPr>
              <w:t xml:space="preserve">　</w:t>
            </w:r>
            <w:r w:rsidRPr="00406574">
              <w:rPr>
                <w:rFonts w:cs="ＭＳ ゴシック" w:hint="eastAsia"/>
                <w:bCs/>
                <w:spacing w:val="4"/>
                <w:kern w:val="0"/>
                <w:sz w:val="26"/>
                <w:szCs w:val="26"/>
              </w:rPr>
              <w:t>２～６（略）</w:t>
            </w:r>
          </w:p>
          <w:p w14:paraId="1EE548BE" w14:textId="77777777" w:rsidR="00813FBD" w:rsidRPr="00406574" w:rsidRDefault="00813FBD" w:rsidP="00813FBD">
            <w:pPr>
              <w:wordWrap w:val="0"/>
              <w:autoSpaceDE w:val="0"/>
              <w:autoSpaceDN w:val="0"/>
              <w:adjustRightInd w:val="0"/>
              <w:spacing w:line="347" w:lineRule="exact"/>
              <w:rPr>
                <w:rFonts w:cs="ＭＳ ゴシック"/>
                <w:bCs/>
                <w:spacing w:val="4"/>
                <w:kern w:val="0"/>
                <w:sz w:val="26"/>
                <w:szCs w:val="26"/>
              </w:rPr>
            </w:pPr>
          </w:p>
          <w:p w14:paraId="5D245732" w14:textId="77777777" w:rsidR="00813FBD" w:rsidRPr="00FD024F" w:rsidRDefault="00813FBD" w:rsidP="00813FBD">
            <w:pPr>
              <w:pStyle w:val="a4"/>
              <w:rPr>
                <w:spacing w:val="0"/>
              </w:rPr>
            </w:pPr>
            <w:r w:rsidRPr="00FD024F">
              <w:rPr>
                <w:rFonts w:ascii="ＭＳ ゴシック" w:hAnsi="ＭＳ ゴシック" w:hint="eastAsia"/>
              </w:rPr>
              <w:t>（対策部）</w:t>
            </w:r>
          </w:p>
          <w:p w14:paraId="5631FF84" w14:textId="77777777" w:rsidR="00813FBD" w:rsidRPr="00FD024F" w:rsidRDefault="00813FBD" w:rsidP="00813FBD">
            <w:pPr>
              <w:pStyle w:val="a4"/>
              <w:ind w:left="496" w:hangingChars="200" w:hanging="496"/>
              <w:rPr>
                <w:spacing w:val="0"/>
              </w:rPr>
            </w:pPr>
            <w:r w:rsidRPr="00FD024F">
              <w:rPr>
                <w:rFonts w:ascii="ＭＳ ゴシック" w:hAnsi="ＭＳ ゴシック" w:hint="eastAsia"/>
              </w:rPr>
              <w:t>第</w:t>
            </w:r>
            <w:r w:rsidRPr="00FD024F">
              <w:rPr>
                <w:rFonts w:ascii="ＭＳ ゴシック" w:hAnsi="ＭＳ ゴシック" w:cs="Times New Roman" w:hint="eastAsia"/>
              </w:rPr>
              <w:t>10</w:t>
            </w:r>
            <w:r w:rsidRPr="00FD024F">
              <w:rPr>
                <w:rFonts w:ascii="ＭＳ ゴシック" w:hAnsi="ＭＳ ゴシック" w:hint="eastAsia"/>
              </w:rPr>
              <w:t>条</w:t>
            </w:r>
            <w:r>
              <w:rPr>
                <w:rFonts w:ascii="ＭＳ ゴシック" w:hAnsi="ＭＳ ゴシック" w:hint="eastAsia"/>
              </w:rPr>
              <w:t>（略）</w:t>
            </w:r>
          </w:p>
          <w:p w14:paraId="57244970" w14:textId="77777777" w:rsidR="00813FBD" w:rsidRPr="00FD024F" w:rsidRDefault="00813FBD" w:rsidP="00813FBD">
            <w:pPr>
              <w:pStyle w:val="a4"/>
              <w:rPr>
                <w:spacing w:val="0"/>
              </w:rPr>
            </w:pPr>
            <w:r w:rsidRPr="00FD024F">
              <w:rPr>
                <w:rFonts w:ascii="ＭＳ ゴシック" w:hAnsi="ＭＳ ゴシック" w:hint="eastAsia"/>
              </w:rPr>
              <w:t xml:space="preserve">　２　対策部の分掌事務は、「別紙２」</w:t>
            </w:r>
            <w:r w:rsidRPr="00406574">
              <w:rPr>
                <w:rFonts w:ascii="ＭＳ ゴシック" w:hAnsi="ＭＳ ゴシック" w:hint="eastAsia"/>
                <w:u w:val="single"/>
              </w:rPr>
              <w:t xml:space="preserve">　　　　　　　　　</w:t>
            </w:r>
            <w:r w:rsidRPr="00FD024F">
              <w:rPr>
                <w:rFonts w:ascii="ＭＳ ゴシック" w:hAnsi="ＭＳ ゴシック" w:hint="eastAsia"/>
              </w:rPr>
              <w:t>に定める事務とする。</w:t>
            </w:r>
          </w:p>
          <w:p w14:paraId="26222967" w14:textId="77777777" w:rsidR="00813FBD" w:rsidRPr="00406574" w:rsidRDefault="00813FBD" w:rsidP="00813FBD">
            <w:pPr>
              <w:wordWrap w:val="0"/>
              <w:autoSpaceDE w:val="0"/>
              <w:autoSpaceDN w:val="0"/>
              <w:adjustRightInd w:val="0"/>
              <w:spacing w:line="347" w:lineRule="exact"/>
              <w:rPr>
                <w:rFonts w:cs="ＭＳ ゴシック"/>
                <w:bCs/>
                <w:spacing w:val="4"/>
                <w:kern w:val="0"/>
                <w:sz w:val="26"/>
                <w:szCs w:val="26"/>
              </w:rPr>
            </w:pPr>
            <w:r>
              <w:rPr>
                <w:rFonts w:cs="ＭＳ ゴシック" w:hint="eastAsia"/>
                <w:b/>
                <w:spacing w:val="4"/>
                <w:kern w:val="0"/>
                <w:sz w:val="26"/>
                <w:szCs w:val="26"/>
              </w:rPr>
              <w:t xml:space="preserve">　</w:t>
            </w:r>
            <w:r w:rsidRPr="00406574">
              <w:rPr>
                <w:rFonts w:cs="ＭＳ ゴシック" w:hint="eastAsia"/>
                <w:bCs/>
                <w:spacing w:val="4"/>
                <w:kern w:val="0"/>
                <w:sz w:val="26"/>
                <w:szCs w:val="26"/>
              </w:rPr>
              <w:t>３～４（略）</w:t>
            </w:r>
          </w:p>
          <w:p w14:paraId="079B147C" w14:textId="77777777" w:rsidR="00813FBD" w:rsidRDefault="00813FBD" w:rsidP="00813FBD">
            <w:pPr>
              <w:wordWrap w:val="0"/>
              <w:autoSpaceDE w:val="0"/>
              <w:autoSpaceDN w:val="0"/>
              <w:adjustRightInd w:val="0"/>
              <w:spacing w:line="347" w:lineRule="exact"/>
              <w:rPr>
                <w:rFonts w:cs="ＭＳ ゴシック"/>
                <w:b/>
                <w:spacing w:val="4"/>
                <w:kern w:val="0"/>
                <w:sz w:val="26"/>
                <w:szCs w:val="26"/>
              </w:rPr>
            </w:pPr>
          </w:p>
          <w:p w14:paraId="2C94690F" w14:textId="4BA15462" w:rsidR="00813FBD" w:rsidRPr="00813FBD" w:rsidRDefault="00813FBD" w:rsidP="00813FBD">
            <w:pPr>
              <w:pStyle w:val="a4"/>
              <w:rPr>
                <w:spacing w:val="0"/>
              </w:rPr>
            </w:pPr>
            <w:r w:rsidRPr="00FD024F">
              <w:rPr>
                <w:rFonts w:ascii="ＭＳ ゴシック" w:hAnsi="ＭＳ ゴシック" w:hint="eastAsia"/>
              </w:rPr>
              <w:t>（対策部の組織）</w:t>
            </w:r>
          </w:p>
        </w:tc>
      </w:tr>
      <w:tr w:rsidR="0099790C" w14:paraId="05D4A84D" w14:textId="77777777" w:rsidTr="0099790C">
        <w:tc>
          <w:tcPr>
            <w:tcW w:w="7843" w:type="dxa"/>
          </w:tcPr>
          <w:p w14:paraId="6074D8E2" w14:textId="77777777" w:rsidR="00813FBD" w:rsidRPr="00FD024F" w:rsidRDefault="00813FBD" w:rsidP="00813FBD">
            <w:pPr>
              <w:pStyle w:val="a4"/>
              <w:rPr>
                <w:spacing w:val="0"/>
              </w:rPr>
            </w:pPr>
            <w:r w:rsidRPr="00FD024F">
              <w:rPr>
                <w:rFonts w:ascii="ＭＳ ゴシック" w:hAnsi="ＭＳ ゴシック" w:hint="eastAsia"/>
              </w:rPr>
              <w:lastRenderedPageBreak/>
              <w:t>第</w:t>
            </w:r>
            <w:r w:rsidRPr="00FD024F">
              <w:rPr>
                <w:rFonts w:ascii="ＭＳ ゴシック" w:hAnsi="ＭＳ ゴシック" w:cs="Times New Roman" w:hint="eastAsia"/>
              </w:rPr>
              <w:t>11</w:t>
            </w:r>
            <w:r w:rsidRPr="00FD024F">
              <w:rPr>
                <w:rFonts w:ascii="ＭＳ ゴシック" w:hAnsi="ＭＳ ゴシック" w:hint="eastAsia"/>
              </w:rPr>
              <w:t xml:space="preserve">条　</w:t>
            </w:r>
            <w:r>
              <w:rPr>
                <w:rFonts w:ascii="ＭＳ ゴシック" w:hAnsi="ＭＳ ゴシック" w:hint="eastAsia"/>
              </w:rPr>
              <w:t>（略）</w:t>
            </w:r>
          </w:p>
          <w:p w14:paraId="7DB14DC2" w14:textId="77777777" w:rsidR="00813FBD" w:rsidRPr="00FD024F" w:rsidRDefault="00813FBD" w:rsidP="00813FBD">
            <w:pPr>
              <w:pStyle w:val="a4"/>
              <w:rPr>
                <w:spacing w:val="0"/>
              </w:rPr>
            </w:pPr>
            <w:r w:rsidRPr="00FD024F">
              <w:rPr>
                <w:rFonts w:ascii="ＭＳ ゴシック" w:hAnsi="ＭＳ ゴシック" w:hint="eastAsia"/>
              </w:rPr>
              <w:t xml:space="preserve">　２　対策部長及び班長は「別紙１」</w:t>
            </w:r>
            <w:r w:rsidRPr="008C4FD0">
              <w:rPr>
                <w:rFonts w:ascii="ＭＳ ゴシック" w:hAnsi="ＭＳ ゴシック" w:hint="eastAsia"/>
                <w:u w:val="single"/>
              </w:rPr>
              <w:t>（Ｐ３４）</w:t>
            </w:r>
            <w:r w:rsidRPr="00FD024F">
              <w:rPr>
                <w:rFonts w:ascii="ＭＳ ゴシック" w:hAnsi="ＭＳ ゴシック" w:hint="eastAsia"/>
              </w:rPr>
              <w:t>に定める役職をもってあてる。</w:t>
            </w:r>
          </w:p>
          <w:p w14:paraId="16010EC1" w14:textId="77777777" w:rsidR="00813FBD" w:rsidRPr="00FD024F" w:rsidRDefault="00813FBD" w:rsidP="00813FBD">
            <w:pPr>
              <w:pStyle w:val="a4"/>
              <w:ind w:firstLineChars="100" w:firstLine="244"/>
              <w:rPr>
                <w:rFonts w:ascii="ＭＳ ゴシック" w:hAnsi="ＭＳ ゴシック"/>
              </w:rPr>
            </w:pPr>
            <w:r w:rsidRPr="00FD024F">
              <w:rPr>
                <w:rFonts w:ascii="ＭＳ ゴシック" w:hAnsi="ＭＳ ゴシック" w:cs="Times New Roman" w:hint="eastAsia"/>
                <w:spacing w:val="2"/>
              </w:rPr>
              <w:t>３</w:t>
            </w:r>
            <w:r w:rsidRPr="00FD024F">
              <w:rPr>
                <w:rFonts w:ascii="ＭＳ ゴシック" w:hAnsi="ＭＳ ゴシック" w:hint="eastAsia"/>
              </w:rPr>
              <w:t xml:space="preserve">　</w:t>
            </w:r>
            <w:r>
              <w:rPr>
                <w:rFonts w:ascii="ＭＳ ゴシック" w:hAnsi="ＭＳ ゴシック" w:hint="eastAsia"/>
              </w:rPr>
              <w:t>（略）</w:t>
            </w:r>
          </w:p>
          <w:p w14:paraId="419FBE95" w14:textId="77777777" w:rsidR="00813FBD" w:rsidRPr="00406574" w:rsidRDefault="00813FBD" w:rsidP="00813FBD">
            <w:pPr>
              <w:wordWrap w:val="0"/>
              <w:autoSpaceDE w:val="0"/>
              <w:autoSpaceDN w:val="0"/>
              <w:adjustRightInd w:val="0"/>
              <w:spacing w:line="347" w:lineRule="exact"/>
              <w:rPr>
                <w:rFonts w:cs="ＭＳ ゴシック"/>
                <w:b/>
                <w:spacing w:val="4"/>
                <w:kern w:val="0"/>
                <w:sz w:val="26"/>
                <w:szCs w:val="26"/>
              </w:rPr>
            </w:pPr>
          </w:p>
          <w:p w14:paraId="285F2403" w14:textId="77777777" w:rsidR="00813FBD" w:rsidRPr="00FD024F" w:rsidRDefault="00813FBD" w:rsidP="00813FBD">
            <w:pPr>
              <w:pStyle w:val="a4"/>
              <w:rPr>
                <w:rFonts w:ascii="ＭＳ ゴシック" w:hAnsi="ＭＳ ゴシック"/>
                <w:b/>
                <w:sz w:val="26"/>
                <w:szCs w:val="26"/>
              </w:rPr>
            </w:pPr>
            <w:r w:rsidRPr="00FD024F">
              <w:rPr>
                <w:rFonts w:ascii="ＭＳ ゴシック" w:hAnsi="ＭＳ ゴシック" w:hint="eastAsia"/>
                <w:b/>
                <w:sz w:val="26"/>
                <w:szCs w:val="26"/>
              </w:rPr>
              <w:t>第</w:t>
            </w:r>
            <w:r w:rsidRPr="00FD024F">
              <w:rPr>
                <w:rFonts w:ascii="ＭＳ ゴシック" w:hAnsi="ＭＳ ゴシック" w:cs="Times New Roman" w:hint="eastAsia"/>
                <w:b/>
                <w:sz w:val="26"/>
                <w:szCs w:val="26"/>
              </w:rPr>
              <w:t>３</w:t>
            </w:r>
            <w:r w:rsidRPr="00FD024F">
              <w:rPr>
                <w:rFonts w:ascii="ＭＳ ゴシック" w:hAnsi="ＭＳ ゴシック" w:hint="eastAsia"/>
                <w:b/>
                <w:sz w:val="26"/>
                <w:szCs w:val="26"/>
              </w:rPr>
              <w:t>章　職員の動員配置</w:t>
            </w:r>
          </w:p>
          <w:p w14:paraId="64F53E4F" w14:textId="77777777" w:rsidR="00813FBD" w:rsidRPr="00FD024F" w:rsidRDefault="00813FBD" w:rsidP="00813FBD">
            <w:pPr>
              <w:pStyle w:val="a4"/>
              <w:spacing w:line="0" w:lineRule="atLeast"/>
              <w:rPr>
                <w:spacing w:val="0"/>
              </w:rPr>
            </w:pPr>
            <w:r w:rsidRPr="00FD024F">
              <w:rPr>
                <w:rFonts w:ascii="ＭＳ ゴシック" w:hAnsi="ＭＳ ゴシック" w:hint="eastAsia"/>
              </w:rPr>
              <w:t>（災害対策本部設置前の配置体制）</w:t>
            </w:r>
          </w:p>
          <w:p w14:paraId="2F6457E2" w14:textId="77777777" w:rsidR="00813FBD" w:rsidRDefault="00813FBD" w:rsidP="00813FBD">
            <w:pPr>
              <w:wordWrap w:val="0"/>
              <w:autoSpaceDE w:val="0"/>
              <w:autoSpaceDN w:val="0"/>
              <w:adjustRightInd w:val="0"/>
              <w:spacing w:line="347" w:lineRule="exact"/>
            </w:pPr>
            <w:r w:rsidRPr="00FD024F">
              <w:rPr>
                <w:rFonts w:hint="eastAsia"/>
              </w:rPr>
              <w:t>第13条</w:t>
            </w:r>
            <w:r w:rsidRPr="00FD024F">
              <w:rPr>
                <w:rFonts w:eastAsia="ＭＳ 明朝" w:cs="Times New Roman" w:hint="eastAsia"/>
                <w:spacing w:val="2"/>
              </w:rPr>
              <w:t xml:space="preserve">　</w:t>
            </w:r>
            <w:r w:rsidRPr="00FD024F">
              <w:rPr>
                <w:rFonts w:hint="eastAsia"/>
              </w:rPr>
              <w:t>気象業務法等に基づく、災害に関する注意報が発表され、警戒体制をとる必要があると認めた時は、</w:t>
            </w:r>
            <w:r w:rsidRPr="008C4FD0">
              <w:rPr>
                <w:rFonts w:hint="eastAsia"/>
                <w:u w:val="single"/>
              </w:rPr>
              <w:t>町職員の警戒配置体制表（Ｐ６）</w:t>
            </w:r>
            <w:r w:rsidRPr="00FD024F">
              <w:rPr>
                <w:rFonts w:hint="eastAsia"/>
              </w:rPr>
              <w:t>による警戒体制で職員を配置し、災害情報並びに被害報告の収集にあたるものとする。</w:t>
            </w:r>
          </w:p>
          <w:p w14:paraId="378C4441" w14:textId="77777777" w:rsidR="00813FBD" w:rsidRDefault="00813FBD" w:rsidP="00813FBD">
            <w:pPr>
              <w:wordWrap w:val="0"/>
              <w:autoSpaceDE w:val="0"/>
              <w:autoSpaceDN w:val="0"/>
              <w:adjustRightInd w:val="0"/>
              <w:spacing w:line="347" w:lineRule="exact"/>
            </w:pPr>
          </w:p>
          <w:p w14:paraId="1B235293" w14:textId="77777777" w:rsidR="00813FBD" w:rsidRDefault="00813FBD" w:rsidP="00813FBD">
            <w:pPr>
              <w:wordWrap w:val="0"/>
              <w:autoSpaceDE w:val="0"/>
              <w:autoSpaceDN w:val="0"/>
              <w:adjustRightInd w:val="0"/>
              <w:spacing w:line="347" w:lineRule="exact"/>
            </w:pPr>
            <w:r>
              <w:rPr>
                <w:rFonts w:hint="eastAsia"/>
              </w:rPr>
              <w:t>（削除）</w:t>
            </w:r>
          </w:p>
          <w:p w14:paraId="35238687" w14:textId="77777777" w:rsidR="00813FBD" w:rsidRDefault="00813FBD" w:rsidP="00813FBD">
            <w:pPr>
              <w:wordWrap w:val="0"/>
              <w:autoSpaceDE w:val="0"/>
              <w:autoSpaceDN w:val="0"/>
              <w:adjustRightInd w:val="0"/>
              <w:spacing w:line="347" w:lineRule="exact"/>
            </w:pPr>
          </w:p>
          <w:p w14:paraId="2EECBA91" w14:textId="77777777" w:rsidR="00813FBD" w:rsidRDefault="00813FBD" w:rsidP="00813FBD">
            <w:pPr>
              <w:wordWrap w:val="0"/>
              <w:autoSpaceDE w:val="0"/>
              <w:autoSpaceDN w:val="0"/>
              <w:adjustRightInd w:val="0"/>
              <w:spacing w:line="347" w:lineRule="exact"/>
            </w:pPr>
          </w:p>
          <w:p w14:paraId="4ABE1821" w14:textId="77777777" w:rsidR="00813FBD" w:rsidRDefault="00813FBD" w:rsidP="00813FBD">
            <w:pPr>
              <w:wordWrap w:val="0"/>
              <w:autoSpaceDE w:val="0"/>
              <w:autoSpaceDN w:val="0"/>
              <w:adjustRightInd w:val="0"/>
              <w:spacing w:line="347" w:lineRule="exact"/>
            </w:pPr>
          </w:p>
          <w:p w14:paraId="79B08074" w14:textId="77777777" w:rsidR="00813FBD" w:rsidRDefault="00813FBD" w:rsidP="00813FBD">
            <w:pPr>
              <w:wordWrap w:val="0"/>
              <w:autoSpaceDE w:val="0"/>
              <w:autoSpaceDN w:val="0"/>
              <w:adjustRightInd w:val="0"/>
              <w:spacing w:line="347" w:lineRule="exact"/>
              <w:rPr>
                <w:rFonts w:cs="ＭＳ ゴシック"/>
                <w:bCs/>
                <w:spacing w:val="4"/>
                <w:kern w:val="0"/>
                <w:sz w:val="26"/>
                <w:szCs w:val="26"/>
              </w:rPr>
            </w:pPr>
          </w:p>
          <w:p w14:paraId="033CD383" w14:textId="77777777" w:rsidR="00813FBD" w:rsidRPr="008C4FD0" w:rsidRDefault="00813FBD" w:rsidP="00813FBD">
            <w:pPr>
              <w:wordWrap w:val="0"/>
              <w:autoSpaceDE w:val="0"/>
              <w:autoSpaceDN w:val="0"/>
              <w:adjustRightInd w:val="0"/>
              <w:spacing w:line="347" w:lineRule="exact"/>
              <w:rPr>
                <w:rFonts w:cs="ＭＳ ゴシック"/>
                <w:bCs/>
                <w:spacing w:val="4"/>
                <w:kern w:val="0"/>
                <w:sz w:val="26"/>
                <w:szCs w:val="26"/>
              </w:rPr>
            </w:pPr>
            <w:r w:rsidRPr="008C4FD0">
              <w:rPr>
                <w:rFonts w:cs="ＭＳ ゴシック" w:hint="eastAsia"/>
                <w:bCs/>
                <w:spacing w:val="4"/>
                <w:kern w:val="0"/>
                <w:sz w:val="26"/>
                <w:szCs w:val="26"/>
              </w:rPr>
              <w:t>２　気象業務法等に基づく災害に関する警報が発表され、災害発生の恐れがある場合、若しくは災害が発生した場合は、</w:t>
            </w:r>
            <w:r w:rsidRPr="008C4FD0">
              <w:rPr>
                <w:rFonts w:cs="ＭＳ ゴシック" w:hint="eastAsia"/>
                <w:bCs/>
                <w:spacing w:val="4"/>
                <w:kern w:val="0"/>
                <w:sz w:val="26"/>
                <w:szCs w:val="26"/>
                <w:u w:val="single"/>
              </w:rPr>
              <w:t>町職員の警戒配置体制表（Ｐ６）</w:t>
            </w:r>
            <w:r w:rsidRPr="008C4FD0">
              <w:rPr>
                <w:rFonts w:cs="ＭＳ ゴシック" w:hint="eastAsia"/>
                <w:bCs/>
                <w:spacing w:val="4"/>
                <w:kern w:val="0"/>
                <w:sz w:val="26"/>
                <w:szCs w:val="26"/>
              </w:rPr>
              <w:t>により災害情報連絡本部により職員を配置し、警報の伝達、災害情報及び被害報告の収集等災害応急対策の実施にあたるものとする。</w:t>
            </w:r>
          </w:p>
          <w:p w14:paraId="4F8AF552" w14:textId="77777777" w:rsidR="00813FBD" w:rsidRPr="00C2191D" w:rsidRDefault="00813FBD" w:rsidP="00C2191D">
            <w:pPr>
              <w:wordWrap w:val="0"/>
              <w:autoSpaceDE w:val="0"/>
              <w:autoSpaceDN w:val="0"/>
              <w:adjustRightInd w:val="0"/>
              <w:spacing w:line="460" w:lineRule="exact"/>
              <w:rPr>
                <w:rFonts w:cs="ＭＳ ゴシック"/>
                <w:b/>
                <w:spacing w:val="4"/>
                <w:kern w:val="0"/>
                <w:sz w:val="26"/>
                <w:szCs w:val="26"/>
              </w:rPr>
            </w:pPr>
          </w:p>
          <w:p w14:paraId="20F2357E" w14:textId="77777777" w:rsidR="00813FBD" w:rsidRPr="008C4FD0" w:rsidRDefault="00813FBD" w:rsidP="00813FBD">
            <w:pPr>
              <w:wordWrap w:val="0"/>
              <w:autoSpaceDE w:val="0"/>
              <w:autoSpaceDN w:val="0"/>
              <w:adjustRightInd w:val="0"/>
              <w:spacing w:line="347" w:lineRule="exact"/>
              <w:rPr>
                <w:rFonts w:cs="ＭＳ ゴシック"/>
                <w:bCs/>
                <w:spacing w:val="4"/>
                <w:kern w:val="0"/>
                <w:sz w:val="26"/>
                <w:szCs w:val="26"/>
              </w:rPr>
            </w:pPr>
            <w:r w:rsidRPr="008C4FD0">
              <w:rPr>
                <w:rFonts w:cs="ＭＳ ゴシック" w:hint="eastAsia"/>
                <w:bCs/>
                <w:spacing w:val="4"/>
                <w:kern w:val="0"/>
                <w:sz w:val="26"/>
                <w:szCs w:val="26"/>
              </w:rPr>
              <w:t>（削除）</w:t>
            </w:r>
          </w:p>
          <w:p w14:paraId="06FAE012" w14:textId="77777777" w:rsidR="00813FBD" w:rsidRDefault="00813FBD" w:rsidP="00813FBD">
            <w:pPr>
              <w:wordWrap w:val="0"/>
              <w:autoSpaceDE w:val="0"/>
              <w:autoSpaceDN w:val="0"/>
              <w:adjustRightInd w:val="0"/>
              <w:spacing w:line="347" w:lineRule="exact"/>
              <w:rPr>
                <w:rFonts w:cs="ＭＳ ゴシック"/>
                <w:b/>
                <w:spacing w:val="4"/>
                <w:kern w:val="0"/>
                <w:sz w:val="26"/>
                <w:szCs w:val="26"/>
              </w:rPr>
            </w:pPr>
          </w:p>
          <w:p w14:paraId="6172B5FA" w14:textId="77777777" w:rsidR="00813FBD" w:rsidRDefault="00813FBD" w:rsidP="00813FBD">
            <w:pPr>
              <w:wordWrap w:val="0"/>
              <w:autoSpaceDE w:val="0"/>
              <w:autoSpaceDN w:val="0"/>
              <w:adjustRightInd w:val="0"/>
              <w:spacing w:line="347" w:lineRule="exact"/>
              <w:rPr>
                <w:rFonts w:cs="ＭＳ ゴシック"/>
                <w:b/>
                <w:spacing w:val="4"/>
                <w:kern w:val="0"/>
                <w:sz w:val="26"/>
                <w:szCs w:val="26"/>
              </w:rPr>
            </w:pPr>
          </w:p>
          <w:p w14:paraId="08BC34CE" w14:textId="77777777" w:rsidR="00813FBD" w:rsidRPr="008812B1" w:rsidRDefault="00813FBD" w:rsidP="00813FBD">
            <w:pPr>
              <w:wordWrap w:val="0"/>
              <w:autoSpaceDE w:val="0"/>
              <w:autoSpaceDN w:val="0"/>
              <w:adjustRightInd w:val="0"/>
              <w:spacing w:line="347" w:lineRule="exact"/>
              <w:rPr>
                <w:rFonts w:cs="ＭＳ ゴシック"/>
                <w:b/>
                <w:spacing w:val="4"/>
                <w:kern w:val="0"/>
                <w:sz w:val="26"/>
                <w:szCs w:val="26"/>
              </w:rPr>
            </w:pPr>
          </w:p>
          <w:p w14:paraId="3742756A" w14:textId="77777777" w:rsidR="00813FBD" w:rsidRDefault="00813FBD" w:rsidP="00813FBD">
            <w:pPr>
              <w:wordWrap w:val="0"/>
              <w:autoSpaceDE w:val="0"/>
              <w:autoSpaceDN w:val="0"/>
              <w:adjustRightInd w:val="0"/>
              <w:spacing w:line="347" w:lineRule="exact"/>
              <w:rPr>
                <w:rFonts w:cs="ＭＳ ゴシック"/>
                <w:b/>
                <w:spacing w:val="4"/>
                <w:kern w:val="0"/>
                <w:sz w:val="26"/>
                <w:szCs w:val="26"/>
              </w:rPr>
            </w:pPr>
          </w:p>
          <w:p w14:paraId="0B9F2E4A" w14:textId="77777777" w:rsidR="00813FBD" w:rsidRDefault="00813FBD" w:rsidP="00813FBD">
            <w:pPr>
              <w:wordWrap w:val="0"/>
              <w:autoSpaceDE w:val="0"/>
              <w:autoSpaceDN w:val="0"/>
              <w:adjustRightInd w:val="0"/>
              <w:spacing w:line="347" w:lineRule="exact"/>
              <w:rPr>
                <w:rFonts w:cs="ＭＳ ゴシック"/>
                <w:b/>
                <w:spacing w:val="4"/>
                <w:kern w:val="0"/>
                <w:sz w:val="26"/>
                <w:szCs w:val="26"/>
              </w:rPr>
            </w:pPr>
          </w:p>
          <w:p w14:paraId="15BD1569" w14:textId="77777777" w:rsidR="00813FBD" w:rsidRDefault="00813FBD" w:rsidP="00C2191D">
            <w:pPr>
              <w:spacing w:line="120" w:lineRule="exact"/>
            </w:pPr>
          </w:p>
        </w:tc>
        <w:tc>
          <w:tcPr>
            <w:tcW w:w="7545" w:type="dxa"/>
          </w:tcPr>
          <w:p w14:paraId="4AFFFC69" w14:textId="77777777" w:rsidR="00813FBD" w:rsidRPr="00FD024F" w:rsidRDefault="00813FBD" w:rsidP="00813FBD">
            <w:pPr>
              <w:pStyle w:val="a4"/>
              <w:rPr>
                <w:spacing w:val="0"/>
              </w:rPr>
            </w:pPr>
            <w:r w:rsidRPr="00FD024F">
              <w:rPr>
                <w:rFonts w:ascii="ＭＳ ゴシック" w:hAnsi="ＭＳ ゴシック" w:hint="eastAsia"/>
              </w:rPr>
              <w:t>第</w:t>
            </w:r>
            <w:r w:rsidRPr="00FD024F">
              <w:rPr>
                <w:rFonts w:ascii="ＭＳ ゴシック" w:hAnsi="ＭＳ ゴシック" w:cs="Times New Roman" w:hint="eastAsia"/>
              </w:rPr>
              <w:t>11</w:t>
            </w:r>
            <w:r w:rsidRPr="00FD024F">
              <w:rPr>
                <w:rFonts w:ascii="ＭＳ ゴシック" w:hAnsi="ＭＳ ゴシック" w:hint="eastAsia"/>
              </w:rPr>
              <w:t xml:space="preserve">条　</w:t>
            </w:r>
            <w:r>
              <w:rPr>
                <w:rFonts w:ascii="ＭＳ ゴシック" w:hAnsi="ＭＳ ゴシック" w:hint="eastAsia"/>
              </w:rPr>
              <w:t>（略）</w:t>
            </w:r>
          </w:p>
          <w:p w14:paraId="59832C3F" w14:textId="77777777" w:rsidR="00813FBD" w:rsidRPr="00FD024F" w:rsidRDefault="00813FBD" w:rsidP="00813FBD">
            <w:pPr>
              <w:pStyle w:val="a4"/>
              <w:rPr>
                <w:spacing w:val="0"/>
              </w:rPr>
            </w:pPr>
            <w:r w:rsidRPr="00FD024F">
              <w:rPr>
                <w:rFonts w:ascii="ＭＳ ゴシック" w:hAnsi="ＭＳ ゴシック" w:hint="eastAsia"/>
              </w:rPr>
              <w:t xml:space="preserve">　２　対策部長及び班長は「別紙１」</w:t>
            </w:r>
            <w:r w:rsidRPr="008C4FD0">
              <w:rPr>
                <w:rFonts w:ascii="ＭＳ ゴシック" w:hAnsi="ＭＳ ゴシック" w:hint="eastAsia"/>
                <w:u w:val="single"/>
              </w:rPr>
              <w:t xml:space="preserve">　　　　</w:t>
            </w:r>
            <w:r w:rsidRPr="00FD024F">
              <w:rPr>
                <w:rFonts w:ascii="ＭＳ ゴシック" w:hAnsi="ＭＳ ゴシック" w:hint="eastAsia"/>
              </w:rPr>
              <w:t>に定める役職をもってあてる。</w:t>
            </w:r>
          </w:p>
          <w:p w14:paraId="18456081" w14:textId="77777777" w:rsidR="00813FBD" w:rsidRPr="00FD024F" w:rsidRDefault="00813FBD" w:rsidP="00813FBD">
            <w:pPr>
              <w:pStyle w:val="a4"/>
              <w:ind w:firstLineChars="100" w:firstLine="244"/>
              <w:rPr>
                <w:rFonts w:ascii="ＭＳ ゴシック" w:hAnsi="ＭＳ ゴシック"/>
              </w:rPr>
            </w:pPr>
            <w:r w:rsidRPr="00FD024F">
              <w:rPr>
                <w:rFonts w:ascii="ＭＳ ゴシック" w:hAnsi="ＭＳ ゴシック" w:cs="Times New Roman" w:hint="eastAsia"/>
                <w:spacing w:val="2"/>
              </w:rPr>
              <w:t>３</w:t>
            </w:r>
            <w:r w:rsidRPr="00FD024F">
              <w:rPr>
                <w:rFonts w:ascii="ＭＳ ゴシック" w:hAnsi="ＭＳ ゴシック" w:hint="eastAsia"/>
              </w:rPr>
              <w:t xml:space="preserve">　</w:t>
            </w:r>
            <w:r>
              <w:rPr>
                <w:rFonts w:ascii="ＭＳ ゴシック" w:hAnsi="ＭＳ ゴシック" w:hint="eastAsia"/>
              </w:rPr>
              <w:t>（略）</w:t>
            </w:r>
          </w:p>
          <w:p w14:paraId="3893F2C1" w14:textId="77777777" w:rsidR="00813FBD" w:rsidRPr="00406574" w:rsidRDefault="00813FBD" w:rsidP="00813FBD">
            <w:pPr>
              <w:wordWrap w:val="0"/>
              <w:autoSpaceDE w:val="0"/>
              <w:autoSpaceDN w:val="0"/>
              <w:adjustRightInd w:val="0"/>
              <w:spacing w:line="347" w:lineRule="exact"/>
              <w:rPr>
                <w:rFonts w:cs="ＭＳ ゴシック"/>
                <w:b/>
                <w:spacing w:val="4"/>
                <w:kern w:val="0"/>
                <w:sz w:val="26"/>
                <w:szCs w:val="26"/>
              </w:rPr>
            </w:pPr>
          </w:p>
          <w:p w14:paraId="1ED4B14E" w14:textId="77777777" w:rsidR="00813FBD" w:rsidRPr="00FD024F" w:rsidRDefault="00813FBD" w:rsidP="00813FBD">
            <w:pPr>
              <w:pStyle w:val="a4"/>
              <w:rPr>
                <w:rFonts w:ascii="ＭＳ ゴシック" w:hAnsi="ＭＳ ゴシック"/>
                <w:b/>
                <w:sz w:val="26"/>
                <w:szCs w:val="26"/>
              </w:rPr>
            </w:pPr>
            <w:r w:rsidRPr="00FD024F">
              <w:rPr>
                <w:rFonts w:ascii="ＭＳ ゴシック" w:hAnsi="ＭＳ ゴシック" w:hint="eastAsia"/>
                <w:b/>
                <w:sz w:val="26"/>
                <w:szCs w:val="26"/>
              </w:rPr>
              <w:t>第</w:t>
            </w:r>
            <w:r w:rsidRPr="00FD024F">
              <w:rPr>
                <w:rFonts w:ascii="ＭＳ ゴシック" w:hAnsi="ＭＳ ゴシック" w:cs="Times New Roman" w:hint="eastAsia"/>
                <w:b/>
                <w:sz w:val="26"/>
                <w:szCs w:val="26"/>
              </w:rPr>
              <w:t>３</w:t>
            </w:r>
            <w:r w:rsidRPr="00FD024F">
              <w:rPr>
                <w:rFonts w:ascii="ＭＳ ゴシック" w:hAnsi="ＭＳ ゴシック" w:hint="eastAsia"/>
                <w:b/>
                <w:sz w:val="26"/>
                <w:szCs w:val="26"/>
              </w:rPr>
              <w:t>章　職員の動員配置</w:t>
            </w:r>
          </w:p>
          <w:p w14:paraId="60A2B2FC" w14:textId="77777777" w:rsidR="00813FBD" w:rsidRPr="00FD024F" w:rsidRDefault="00813FBD" w:rsidP="00813FBD">
            <w:pPr>
              <w:pStyle w:val="a4"/>
              <w:spacing w:line="0" w:lineRule="atLeast"/>
              <w:rPr>
                <w:spacing w:val="0"/>
              </w:rPr>
            </w:pPr>
            <w:r w:rsidRPr="00FD024F">
              <w:rPr>
                <w:rFonts w:ascii="ＭＳ ゴシック" w:hAnsi="ＭＳ ゴシック" w:hint="eastAsia"/>
              </w:rPr>
              <w:t>（災害対策本部設置前の配置体制）</w:t>
            </w:r>
          </w:p>
          <w:p w14:paraId="5CB9497C" w14:textId="77777777" w:rsidR="00813FBD" w:rsidRDefault="00813FBD" w:rsidP="00813FBD">
            <w:pPr>
              <w:wordWrap w:val="0"/>
              <w:autoSpaceDE w:val="0"/>
              <w:autoSpaceDN w:val="0"/>
              <w:adjustRightInd w:val="0"/>
              <w:spacing w:line="347" w:lineRule="exact"/>
            </w:pPr>
            <w:r w:rsidRPr="00FD024F">
              <w:rPr>
                <w:rFonts w:hint="eastAsia"/>
              </w:rPr>
              <w:t>第13条</w:t>
            </w:r>
            <w:r w:rsidRPr="00FD024F">
              <w:rPr>
                <w:rFonts w:eastAsia="ＭＳ 明朝" w:cs="Times New Roman" w:hint="eastAsia"/>
                <w:spacing w:val="2"/>
              </w:rPr>
              <w:t xml:space="preserve">　</w:t>
            </w:r>
            <w:r w:rsidRPr="00FD024F">
              <w:rPr>
                <w:rFonts w:hint="eastAsia"/>
              </w:rPr>
              <w:t>気象業務法等に基づく、災害に関する注意報が発表され、警戒体制をとる必要があると認めた時は、</w:t>
            </w:r>
            <w:r w:rsidRPr="00BB41A6">
              <w:rPr>
                <w:rFonts w:hint="eastAsia"/>
                <w:u w:val="single"/>
              </w:rPr>
              <w:t>次表</w:t>
            </w:r>
            <w:r w:rsidRPr="00BB41A6">
              <w:rPr>
                <w:rFonts w:hint="eastAsia"/>
              </w:rPr>
              <w:t xml:space="preserve">　　　　　　　　　　　　　</w:t>
            </w:r>
            <w:r w:rsidRPr="00FD024F">
              <w:rPr>
                <w:rFonts w:hint="eastAsia"/>
              </w:rPr>
              <w:t>による警戒体制で職員を配置し、災害情報並びに被害報告の収集にあたるものとする。</w:t>
            </w:r>
          </w:p>
          <w:p w14:paraId="4B44EF04" w14:textId="77777777" w:rsidR="00813FBD" w:rsidRDefault="00813FBD" w:rsidP="00813FBD">
            <w:pPr>
              <w:wordWrap w:val="0"/>
              <w:autoSpaceDE w:val="0"/>
              <w:autoSpaceDN w:val="0"/>
              <w:adjustRightInd w:val="0"/>
              <w:spacing w:line="200" w:lineRule="exact"/>
            </w:pPr>
          </w:p>
          <w:tbl>
            <w:tblPr>
              <w:tblW w:w="0" w:type="auto"/>
              <w:tblInd w:w="15" w:type="dxa"/>
              <w:tblLayout w:type="fixed"/>
              <w:tblCellMar>
                <w:left w:w="15" w:type="dxa"/>
                <w:right w:w="15" w:type="dxa"/>
              </w:tblCellMar>
              <w:tblLook w:val="0000" w:firstRow="0" w:lastRow="0" w:firstColumn="0" w:lastColumn="0" w:noHBand="0" w:noVBand="0"/>
            </w:tblPr>
            <w:tblGrid>
              <w:gridCol w:w="243"/>
              <w:gridCol w:w="1366"/>
              <w:gridCol w:w="1073"/>
              <w:gridCol w:w="683"/>
              <w:gridCol w:w="3903"/>
            </w:tblGrid>
            <w:tr w:rsidR="00813FBD" w:rsidRPr="00FD024F" w14:paraId="64673F1D" w14:textId="77777777" w:rsidTr="0099790C">
              <w:trPr>
                <w:cantSplit/>
                <w:trHeight w:hRule="exact" w:val="552"/>
              </w:trPr>
              <w:tc>
                <w:tcPr>
                  <w:tcW w:w="243" w:type="dxa"/>
                  <w:vMerge w:val="restart"/>
                  <w:tcBorders>
                    <w:top w:val="nil"/>
                    <w:left w:val="nil"/>
                    <w:bottom w:val="nil"/>
                    <w:right w:val="nil"/>
                  </w:tcBorders>
                </w:tcPr>
                <w:p w14:paraId="2E92458B" w14:textId="77777777" w:rsidR="00813FBD" w:rsidRPr="002D7182" w:rsidRDefault="00813FBD" w:rsidP="00813FBD">
                  <w:pPr>
                    <w:pStyle w:val="a4"/>
                    <w:spacing w:before="111" w:line="231" w:lineRule="exact"/>
                    <w:rPr>
                      <w:spacing w:val="0"/>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C82BE36"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 xml:space="preserve">区　</w:t>
                  </w:r>
                  <w:r w:rsidRPr="00FD024F">
                    <w:rPr>
                      <w:rFonts w:eastAsia="Times New Roman" w:cs="Times New Roman"/>
                      <w:spacing w:val="2"/>
                    </w:rPr>
                    <w:t xml:space="preserve"> </w:t>
                  </w:r>
                  <w:r w:rsidRPr="00FD024F">
                    <w:rPr>
                      <w:rFonts w:ascii="ＭＳ ゴシック" w:hAnsi="ＭＳ ゴシック" w:hint="eastAsia"/>
                    </w:rPr>
                    <w:t>分</w:t>
                  </w:r>
                </w:p>
              </w:tc>
              <w:tc>
                <w:tcPr>
                  <w:tcW w:w="1073" w:type="dxa"/>
                  <w:tcBorders>
                    <w:top w:val="single" w:sz="4" w:space="0" w:color="000000"/>
                    <w:left w:val="nil"/>
                    <w:bottom w:val="single" w:sz="4" w:space="0" w:color="000000"/>
                    <w:right w:val="single" w:sz="4" w:space="0" w:color="000000"/>
                  </w:tcBorders>
                  <w:vAlign w:val="center"/>
                </w:tcPr>
                <w:p w14:paraId="7EC7F9DA"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課　名</w:t>
                  </w:r>
                </w:p>
              </w:tc>
              <w:tc>
                <w:tcPr>
                  <w:tcW w:w="683" w:type="dxa"/>
                  <w:tcBorders>
                    <w:top w:val="single" w:sz="4" w:space="0" w:color="000000"/>
                    <w:left w:val="nil"/>
                    <w:bottom w:val="single" w:sz="4" w:space="0" w:color="000000"/>
                    <w:right w:val="single" w:sz="4" w:space="0" w:color="000000"/>
                  </w:tcBorders>
                  <w:vAlign w:val="center"/>
                </w:tcPr>
                <w:p w14:paraId="58C91109"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人員</w:t>
                  </w:r>
                </w:p>
              </w:tc>
              <w:tc>
                <w:tcPr>
                  <w:tcW w:w="3903" w:type="dxa"/>
                  <w:tcBorders>
                    <w:top w:val="single" w:sz="4" w:space="0" w:color="000000"/>
                    <w:left w:val="nil"/>
                    <w:bottom w:val="single" w:sz="4" w:space="0" w:color="000000"/>
                    <w:right w:val="single" w:sz="4" w:space="0" w:color="000000"/>
                  </w:tcBorders>
                  <w:vAlign w:val="center"/>
                </w:tcPr>
                <w:p w14:paraId="349F7564"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備　　　　　考</w:t>
                  </w:r>
                </w:p>
              </w:tc>
            </w:tr>
            <w:tr w:rsidR="00813FBD" w:rsidRPr="00FD024F" w14:paraId="3B0BB95D" w14:textId="77777777" w:rsidTr="0099790C">
              <w:trPr>
                <w:cantSplit/>
                <w:trHeight w:hRule="exact" w:val="933"/>
              </w:trPr>
              <w:tc>
                <w:tcPr>
                  <w:tcW w:w="243" w:type="dxa"/>
                  <w:vMerge/>
                  <w:tcBorders>
                    <w:top w:val="nil"/>
                    <w:left w:val="nil"/>
                    <w:bottom w:val="nil"/>
                    <w:right w:val="nil"/>
                  </w:tcBorders>
                </w:tcPr>
                <w:p w14:paraId="67ED27CE" w14:textId="77777777" w:rsidR="00813FBD" w:rsidRPr="00FD024F" w:rsidRDefault="00813FBD" w:rsidP="00813FBD">
                  <w:pPr>
                    <w:pStyle w:val="a4"/>
                    <w:wordWrap/>
                    <w:spacing w:line="240" w:lineRule="auto"/>
                    <w:rPr>
                      <w:spacing w:val="0"/>
                    </w:rPr>
                  </w:pPr>
                </w:p>
              </w:tc>
              <w:tc>
                <w:tcPr>
                  <w:tcW w:w="1366" w:type="dxa"/>
                  <w:tcBorders>
                    <w:top w:val="nil"/>
                    <w:left w:val="single" w:sz="4" w:space="0" w:color="000000"/>
                    <w:bottom w:val="single" w:sz="4" w:space="0" w:color="000000"/>
                    <w:right w:val="single" w:sz="4" w:space="0" w:color="000000"/>
                  </w:tcBorders>
                  <w:vAlign w:val="center"/>
                </w:tcPr>
                <w:p w14:paraId="101CF5BC"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警</w:t>
                  </w:r>
                  <w:r w:rsidRPr="00FD024F">
                    <w:rPr>
                      <w:rFonts w:eastAsia="Times New Roman" w:cs="Times New Roman"/>
                      <w:spacing w:val="2"/>
                    </w:rPr>
                    <w:t xml:space="preserve"> </w:t>
                  </w:r>
                  <w:r w:rsidRPr="00FD024F">
                    <w:rPr>
                      <w:rFonts w:ascii="ＭＳ ゴシック" w:hAnsi="ＭＳ ゴシック" w:hint="eastAsia"/>
                    </w:rPr>
                    <w:t>戒</w:t>
                  </w:r>
                  <w:r w:rsidRPr="00FD024F">
                    <w:rPr>
                      <w:rFonts w:eastAsia="Times New Roman" w:cs="Times New Roman"/>
                      <w:spacing w:val="2"/>
                    </w:rPr>
                    <w:t xml:space="preserve"> </w:t>
                  </w:r>
                  <w:r w:rsidRPr="00FD024F">
                    <w:rPr>
                      <w:rFonts w:ascii="ＭＳ ゴシック" w:hAnsi="ＭＳ ゴシック" w:hint="eastAsia"/>
                    </w:rPr>
                    <w:t>体</w:t>
                  </w:r>
                  <w:r w:rsidRPr="00FD024F">
                    <w:rPr>
                      <w:rFonts w:eastAsia="Times New Roman" w:cs="Times New Roman"/>
                      <w:spacing w:val="2"/>
                    </w:rPr>
                    <w:t xml:space="preserve"> </w:t>
                  </w:r>
                  <w:r w:rsidRPr="00FD024F">
                    <w:rPr>
                      <w:rFonts w:ascii="ＭＳ ゴシック" w:hAnsi="ＭＳ ゴシック" w:hint="eastAsia"/>
                    </w:rPr>
                    <w:t>制</w:t>
                  </w:r>
                </w:p>
              </w:tc>
              <w:tc>
                <w:tcPr>
                  <w:tcW w:w="1073" w:type="dxa"/>
                  <w:tcBorders>
                    <w:top w:val="nil"/>
                    <w:left w:val="nil"/>
                    <w:bottom w:val="single" w:sz="4" w:space="0" w:color="000000"/>
                    <w:right w:val="single" w:sz="4" w:space="0" w:color="000000"/>
                  </w:tcBorders>
                  <w:vAlign w:val="center"/>
                </w:tcPr>
                <w:p w14:paraId="420BF65A" w14:textId="77777777" w:rsidR="00813FBD" w:rsidRPr="00FD024F" w:rsidRDefault="00813FBD" w:rsidP="00813FBD">
                  <w:pPr>
                    <w:pStyle w:val="a4"/>
                    <w:spacing w:before="111" w:line="280" w:lineRule="exact"/>
                    <w:jc w:val="center"/>
                    <w:rPr>
                      <w:spacing w:val="0"/>
                    </w:rPr>
                  </w:pPr>
                  <w:r w:rsidRPr="00FD024F">
                    <w:rPr>
                      <w:rFonts w:ascii="ＭＳ ゴシック" w:hAnsi="ＭＳ ゴシック" w:hint="eastAsia"/>
                    </w:rPr>
                    <w:t>総</w:t>
                  </w:r>
                  <w:r w:rsidRPr="00FD024F">
                    <w:rPr>
                      <w:rFonts w:eastAsia="Times New Roman" w:cs="Times New Roman"/>
                      <w:spacing w:val="2"/>
                    </w:rPr>
                    <w:t xml:space="preserve"> </w:t>
                  </w:r>
                  <w:r w:rsidRPr="00FD024F">
                    <w:rPr>
                      <w:rFonts w:ascii="ＭＳ ゴシック" w:hAnsi="ＭＳ ゴシック" w:hint="eastAsia"/>
                    </w:rPr>
                    <w:t>務</w:t>
                  </w:r>
                  <w:r w:rsidRPr="00FD024F">
                    <w:rPr>
                      <w:rFonts w:eastAsia="Times New Roman" w:cs="Times New Roman"/>
                      <w:spacing w:val="2"/>
                    </w:rPr>
                    <w:t xml:space="preserve"> </w:t>
                  </w:r>
                  <w:r w:rsidRPr="00FD024F">
                    <w:rPr>
                      <w:rFonts w:ascii="ＭＳ ゴシック" w:hAnsi="ＭＳ ゴシック" w:hint="eastAsia"/>
                    </w:rPr>
                    <w:t>課</w:t>
                  </w:r>
                </w:p>
                <w:p w14:paraId="5FF6B85B" w14:textId="77777777" w:rsidR="00813FBD" w:rsidRPr="00FD024F" w:rsidRDefault="00813FBD" w:rsidP="00813FBD">
                  <w:pPr>
                    <w:pStyle w:val="a4"/>
                    <w:spacing w:line="280" w:lineRule="exact"/>
                    <w:jc w:val="center"/>
                    <w:rPr>
                      <w:spacing w:val="0"/>
                    </w:rPr>
                  </w:pPr>
                  <w:r w:rsidRPr="00FD024F">
                    <w:rPr>
                      <w:rFonts w:ascii="ＭＳ ゴシック" w:hAnsi="ＭＳ ゴシック" w:hint="eastAsia"/>
                    </w:rPr>
                    <w:t>地域整備課</w:t>
                  </w:r>
                </w:p>
              </w:tc>
              <w:tc>
                <w:tcPr>
                  <w:tcW w:w="683" w:type="dxa"/>
                  <w:tcBorders>
                    <w:top w:val="nil"/>
                    <w:left w:val="nil"/>
                    <w:bottom w:val="single" w:sz="4" w:space="0" w:color="000000"/>
                    <w:right w:val="single" w:sz="4" w:space="0" w:color="000000"/>
                  </w:tcBorders>
                  <w:vAlign w:val="center"/>
                </w:tcPr>
                <w:p w14:paraId="170B56D9" w14:textId="77777777" w:rsidR="00813FBD" w:rsidRPr="00FD024F" w:rsidRDefault="00813FBD" w:rsidP="00813FBD">
                  <w:pPr>
                    <w:pStyle w:val="a4"/>
                    <w:spacing w:before="111" w:line="280" w:lineRule="exact"/>
                    <w:jc w:val="center"/>
                    <w:rPr>
                      <w:spacing w:val="0"/>
                    </w:rPr>
                  </w:pPr>
                  <w:r w:rsidRPr="00FD024F">
                    <w:rPr>
                      <w:rFonts w:ascii="ＭＳ ゴシック" w:hAnsi="ＭＳ ゴシック" w:hint="eastAsia"/>
                    </w:rPr>
                    <w:t>１</w:t>
                  </w:r>
                </w:p>
                <w:p w14:paraId="290F89DE" w14:textId="77777777" w:rsidR="00813FBD" w:rsidRPr="00FD024F" w:rsidRDefault="00813FBD" w:rsidP="00813FBD">
                  <w:pPr>
                    <w:pStyle w:val="a4"/>
                    <w:spacing w:line="280" w:lineRule="exact"/>
                    <w:jc w:val="center"/>
                    <w:rPr>
                      <w:spacing w:val="0"/>
                    </w:rPr>
                  </w:pPr>
                  <w:r w:rsidRPr="00FD024F">
                    <w:rPr>
                      <w:rFonts w:ascii="ＭＳ ゴシック" w:hAnsi="ＭＳ ゴシック" w:hint="eastAsia"/>
                    </w:rPr>
                    <w:t>１</w:t>
                  </w:r>
                </w:p>
              </w:tc>
              <w:tc>
                <w:tcPr>
                  <w:tcW w:w="3903" w:type="dxa"/>
                  <w:tcBorders>
                    <w:top w:val="nil"/>
                    <w:left w:val="nil"/>
                    <w:bottom w:val="single" w:sz="4" w:space="0" w:color="000000"/>
                    <w:right w:val="single" w:sz="4" w:space="0" w:color="000000"/>
                  </w:tcBorders>
                  <w:vAlign w:val="center"/>
                </w:tcPr>
                <w:p w14:paraId="5428C49E" w14:textId="77777777" w:rsidR="00813FBD" w:rsidRPr="00FD024F" w:rsidRDefault="00813FBD" w:rsidP="00813FBD">
                  <w:pPr>
                    <w:pStyle w:val="a4"/>
                    <w:spacing w:before="111" w:line="280" w:lineRule="exact"/>
                    <w:ind w:leftChars="49" w:left="118" w:rightChars="72" w:right="173" w:firstLine="1"/>
                    <w:rPr>
                      <w:spacing w:val="0"/>
                    </w:rPr>
                  </w:pPr>
                  <w:r w:rsidRPr="00FD024F">
                    <w:rPr>
                      <w:rFonts w:ascii="ＭＳ ゴシック" w:hAnsi="ＭＳ ゴシック" w:hint="eastAsia"/>
                    </w:rPr>
                    <w:t>町長が情報等を検討のうえ、必要に応じた人員配置を行う。</w:t>
                  </w:r>
                </w:p>
              </w:tc>
            </w:tr>
          </w:tbl>
          <w:p w14:paraId="4BD30811" w14:textId="77777777" w:rsidR="00813FBD" w:rsidRPr="008C4FD0" w:rsidRDefault="00813FBD" w:rsidP="00813FBD">
            <w:pPr>
              <w:wordWrap w:val="0"/>
              <w:autoSpaceDE w:val="0"/>
              <w:autoSpaceDN w:val="0"/>
              <w:adjustRightInd w:val="0"/>
              <w:spacing w:line="347" w:lineRule="exact"/>
            </w:pPr>
          </w:p>
          <w:p w14:paraId="79E94180" w14:textId="77777777" w:rsidR="00813FBD" w:rsidRPr="008C4FD0" w:rsidRDefault="00813FBD" w:rsidP="00813FBD">
            <w:pPr>
              <w:wordWrap w:val="0"/>
              <w:autoSpaceDE w:val="0"/>
              <w:autoSpaceDN w:val="0"/>
              <w:adjustRightInd w:val="0"/>
              <w:spacing w:line="347" w:lineRule="exact"/>
              <w:rPr>
                <w:rFonts w:cs="ＭＳ ゴシック"/>
                <w:bCs/>
                <w:spacing w:val="4"/>
                <w:kern w:val="0"/>
                <w:sz w:val="26"/>
                <w:szCs w:val="26"/>
              </w:rPr>
            </w:pPr>
            <w:r w:rsidRPr="008C4FD0">
              <w:rPr>
                <w:rFonts w:cs="ＭＳ ゴシック" w:hint="eastAsia"/>
                <w:bCs/>
                <w:spacing w:val="4"/>
                <w:kern w:val="0"/>
                <w:sz w:val="26"/>
                <w:szCs w:val="26"/>
              </w:rPr>
              <w:t>２　気象業務法等に基づく災害に関する警報が発表され、災害発生の恐れがある場合、若しくは災害が発生した場合は、</w:t>
            </w:r>
            <w:r w:rsidRPr="008C4FD0">
              <w:rPr>
                <w:rFonts w:hint="eastAsia"/>
                <w:u w:val="single"/>
              </w:rPr>
              <w:t>次表</w:t>
            </w:r>
            <w:r w:rsidRPr="00BB41A6">
              <w:rPr>
                <w:rFonts w:hint="eastAsia"/>
              </w:rPr>
              <w:t xml:space="preserve">　　　　　　　　　　　　　</w:t>
            </w:r>
            <w:r w:rsidRPr="008C4FD0">
              <w:rPr>
                <w:rFonts w:cs="ＭＳ ゴシック" w:hint="eastAsia"/>
                <w:bCs/>
                <w:spacing w:val="4"/>
                <w:kern w:val="0"/>
                <w:sz w:val="26"/>
                <w:szCs w:val="26"/>
              </w:rPr>
              <w:t>により災害情報連絡本部により職員を配置し、警報の伝</w:t>
            </w:r>
          </w:p>
          <w:p w14:paraId="0482B6BA" w14:textId="77777777" w:rsidR="00813FBD" w:rsidRPr="008C4FD0" w:rsidRDefault="00813FBD" w:rsidP="00813FBD">
            <w:pPr>
              <w:wordWrap w:val="0"/>
              <w:autoSpaceDE w:val="0"/>
              <w:autoSpaceDN w:val="0"/>
              <w:adjustRightInd w:val="0"/>
              <w:spacing w:line="347" w:lineRule="exact"/>
              <w:rPr>
                <w:rFonts w:cs="ＭＳ ゴシック"/>
                <w:bCs/>
                <w:spacing w:val="4"/>
                <w:kern w:val="0"/>
                <w:sz w:val="26"/>
                <w:szCs w:val="26"/>
              </w:rPr>
            </w:pPr>
            <w:r w:rsidRPr="008C4FD0">
              <w:rPr>
                <w:rFonts w:cs="ＭＳ ゴシック" w:hint="eastAsia"/>
                <w:bCs/>
                <w:spacing w:val="4"/>
                <w:kern w:val="0"/>
                <w:sz w:val="26"/>
                <w:szCs w:val="26"/>
              </w:rPr>
              <w:t>達、災害情報及び被害報告の収集等災害応急対策の実施にあたるものとする。</w:t>
            </w:r>
          </w:p>
          <w:p w14:paraId="25A8AE5A" w14:textId="77777777" w:rsidR="00813FBD" w:rsidRDefault="00813FBD" w:rsidP="00813FBD">
            <w:pPr>
              <w:wordWrap w:val="0"/>
              <w:autoSpaceDE w:val="0"/>
              <w:autoSpaceDN w:val="0"/>
              <w:adjustRightInd w:val="0"/>
              <w:spacing w:line="200" w:lineRule="exact"/>
              <w:rPr>
                <w:rFonts w:cs="ＭＳ ゴシック"/>
                <w:b/>
                <w:spacing w:val="4"/>
                <w:kern w:val="0"/>
                <w:sz w:val="26"/>
                <w:szCs w:val="26"/>
              </w:rPr>
            </w:pPr>
          </w:p>
          <w:tbl>
            <w:tblPr>
              <w:tblW w:w="0" w:type="auto"/>
              <w:tblInd w:w="15" w:type="dxa"/>
              <w:tblLayout w:type="fixed"/>
              <w:tblCellMar>
                <w:left w:w="15" w:type="dxa"/>
                <w:right w:w="15" w:type="dxa"/>
              </w:tblCellMar>
              <w:tblLook w:val="0000" w:firstRow="0" w:lastRow="0" w:firstColumn="0" w:lastColumn="0" w:noHBand="0" w:noVBand="0"/>
            </w:tblPr>
            <w:tblGrid>
              <w:gridCol w:w="223"/>
              <w:gridCol w:w="1389"/>
              <w:gridCol w:w="1369"/>
              <w:gridCol w:w="1075"/>
              <w:gridCol w:w="3227"/>
            </w:tblGrid>
            <w:tr w:rsidR="00813FBD" w:rsidRPr="00FD024F" w14:paraId="25770CDC" w14:textId="77777777" w:rsidTr="0099790C">
              <w:trPr>
                <w:cantSplit/>
                <w:trHeight w:hRule="exact" w:val="510"/>
              </w:trPr>
              <w:tc>
                <w:tcPr>
                  <w:tcW w:w="223" w:type="dxa"/>
                  <w:vMerge w:val="restart"/>
                  <w:tcBorders>
                    <w:top w:val="nil"/>
                    <w:left w:val="nil"/>
                    <w:bottom w:val="nil"/>
                    <w:right w:val="nil"/>
                  </w:tcBorders>
                </w:tcPr>
                <w:p w14:paraId="53356FB0" w14:textId="77777777" w:rsidR="00813FBD" w:rsidRPr="00FD024F" w:rsidRDefault="00813FBD" w:rsidP="00813FBD">
                  <w:pPr>
                    <w:pStyle w:val="a4"/>
                    <w:spacing w:before="111" w:line="231" w:lineRule="exact"/>
                    <w:rPr>
                      <w:spacing w:val="0"/>
                    </w:rPr>
                  </w:pPr>
                </w:p>
              </w:tc>
              <w:tc>
                <w:tcPr>
                  <w:tcW w:w="1389" w:type="dxa"/>
                  <w:tcBorders>
                    <w:top w:val="single" w:sz="4" w:space="0" w:color="000000"/>
                    <w:left w:val="single" w:sz="4" w:space="0" w:color="000000"/>
                    <w:bottom w:val="single" w:sz="4" w:space="0" w:color="000000"/>
                    <w:right w:val="single" w:sz="4" w:space="0" w:color="000000"/>
                  </w:tcBorders>
                </w:tcPr>
                <w:p w14:paraId="440A873B"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区　　分</w:t>
                  </w:r>
                </w:p>
              </w:tc>
              <w:tc>
                <w:tcPr>
                  <w:tcW w:w="1369" w:type="dxa"/>
                  <w:tcBorders>
                    <w:top w:val="single" w:sz="4" w:space="0" w:color="000000"/>
                    <w:left w:val="nil"/>
                    <w:bottom w:val="nil"/>
                    <w:right w:val="single" w:sz="4" w:space="0" w:color="000000"/>
                  </w:tcBorders>
                </w:tcPr>
                <w:p w14:paraId="62F2C988"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課　　名</w:t>
                  </w:r>
                </w:p>
              </w:tc>
              <w:tc>
                <w:tcPr>
                  <w:tcW w:w="1075" w:type="dxa"/>
                  <w:tcBorders>
                    <w:top w:val="single" w:sz="4" w:space="0" w:color="000000"/>
                    <w:left w:val="nil"/>
                    <w:bottom w:val="nil"/>
                    <w:right w:val="single" w:sz="4" w:space="0" w:color="000000"/>
                  </w:tcBorders>
                </w:tcPr>
                <w:p w14:paraId="172A6437"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人　員</w:t>
                  </w:r>
                </w:p>
              </w:tc>
              <w:tc>
                <w:tcPr>
                  <w:tcW w:w="3227" w:type="dxa"/>
                  <w:tcBorders>
                    <w:top w:val="single" w:sz="4" w:space="0" w:color="000000"/>
                    <w:left w:val="nil"/>
                    <w:bottom w:val="nil"/>
                    <w:right w:val="single" w:sz="4" w:space="0" w:color="000000"/>
                  </w:tcBorders>
                </w:tcPr>
                <w:p w14:paraId="5053447B"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備　　　　　　　　考</w:t>
                  </w:r>
                </w:p>
              </w:tc>
            </w:tr>
            <w:tr w:rsidR="00813FBD" w:rsidRPr="00FD024F" w14:paraId="26A254A0" w14:textId="77777777" w:rsidTr="0099790C">
              <w:trPr>
                <w:cantSplit/>
                <w:trHeight w:hRule="exact" w:val="510"/>
              </w:trPr>
              <w:tc>
                <w:tcPr>
                  <w:tcW w:w="223" w:type="dxa"/>
                  <w:vMerge/>
                  <w:tcBorders>
                    <w:top w:val="nil"/>
                    <w:left w:val="nil"/>
                    <w:bottom w:val="nil"/>
                    <w:right w:val="nil"/>
                  </w:tcBorders>
                </w:tcPr>
                <w:p w14:paraId="63351628" w14:textId="77777777" w:rsidR="00813FBD" w:rsidRPr="00FD024F" w:rsidRDefault="00813FBD" w:rsidP="00813FBD">
                  <w:pPr>
                    <w:pStyle w:val="a4"/>
                    <w:wordWrap/>
                    <w:spacing w:line="240" w:lineRule="auto"/>
                    <w:rPr>
                      <w:spacing w:val="0"/>
                    </w:rPr>
                  </w:pPr>
                </w:p>
              </w:tc>
              <w:tc>
                <w:tcPr>
                  <w:tcW w:w="1389" w:type="dxa"/>
                  <w:vMerge w:val="restart"/>
                  <w:tcBorders>
                    <w:top w:val="nil"/>
                    <w:left w:val="single" w:sz="4" w:space="0" w:color="000000"/>
                    <w:bottom w:val="nil"/>
                    <w:right w:val="nil"/>
                  </w:tcBorders>
                  <w:vAlign w:val="center"/>
                </w:tcPr>
                <w:p w14:paraId="069FEC41" w14:textId="77777777" w:rsidR="00813FBD" w:rsidRPr="00FD024F" w:rsidRDefault="00813FBD" w:rsidP="00813FBD">
                  <w:pPr>
                    <w:pStyle w:val="a4"/>
                    <w:spacing w:line="280" w:lineRule="exact"/>
                    <w:jc w:val="center"/>
                    <w:rPr>
                      <w:spacing w:val="0"/>
                      <w:szCs w:val="22"/>
                    </w:rPr>
                  </w:pPr>
                  <w:r w:rsidRPr="00FD024F">
                    <w:rPr>
                      <w:rFonts w:ascii="ＭＳ ゴシック" w:hAnsi="ＭＳ ゴシック" w:hint="eastAsia"/>
                      <w:szCs w:val="22"/>
                    </w:rPr>
                    <w:t>災害情報</w:t>
                  </w:r>
                </w:p>
                <w:p w14:paraId="4037266C" w14:textId="77777777" w:rsidR="00813FBD" w:rsidRPr="00FD024F" w:rsidRDefault="00813FBD" w:rsidP="00813FBD">
                  <w:pPr>
                    <w:pStyle w:val="a4"/>
                    <w:spacing w:line="280" w:lineRule="exact"/>
                    <w:jc w:val="center"/>
                    <w:rPr>
                      <w:spacing w:val="0"/>
                      <w:szCs w:val="22"/>
                    </w:rPr>
                  </w:pPr>
                  <w:r w:rsidRPr="00FD024F">
                    <w:rPr>
                      <w:rFonts w:ascii="ＭＳ ゴシック" w:hAnsi="ＭＳ ゴシック" w:hint="eastAsia"/>
                      <w:szCs w:val="22"/>
                    </w:rPr>
                    <w:t>連絡本部</w:t>
                  </w:r>
                </w:p>
                <w:p w14:paraId="1EC9C88A" w14:textId="77777777" w:rsidR="00813FBD" w:rsidRPr="00FD024F" w:rsidRDefault="00813FBD" w:rsidP="00813FBD">
                  <w:pPr>
                    <w:pStyle w:val="a4"/>
                    <w:spacing w:line="280" w:lineRule="exact"/>
                    <w:jc w:val="center"/>
                    <w:rPr>
                      <w:spacing w:val="0"/>
                    </w:rPr>
                  </w:pPr>
                  <w:r w:rsidRPr="00FD024F">
                    <w:rPr>
                      <w:rFonts w:ascii="ＭＳ ゴシック" w:hAnsi="ＭＳ ゴシック" w:hint="eastAsia"/>
                      <w:szCs w:val="22"/>
                    </w:rPr>
                    <w:t>第一配置</w:t>
                  </w:r>
                </w:p>
              </w:tc>
              <w:tc>
                <w:tcPr>
                  <w:tcW w:w="1369" w:type="dxa"/>
                  <w:tcBorders>
                    <w:top w:val="single" w:sz="4" w:space="0" w:color="000000"/>
                    <w:left w:val="single" w:sz="4" w:space="0" w:color="000000"/>
                    <w:bottom w:val="single" w:sz="4" w:space="0" w:color="000000"/>
                    <w:right w:val="single" w:sz="4" w:space="0" w:color="000000"/>
                  </w:tcBorders>
                </w:tcPr>
                <w:p w14:paraId="3E1F1EAA"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総　務　課</w:t>
                  </w:r>
                </w:p>
              </w:tc>
              <w:tc>
                <w:tcPr>
                  <w:tcW w:w="1075" w:type="dxa"/>
                  <w:tcBorders>
                    <w:top w:val="single" w:sz="4" w:space="0" w:color="000000"/>
                    <w:left w:val="nil"/>
                    <w:bottom w:val="single" w:sz="4" w:space="0" w:color="000000"/>
                    <w:right w:val="single" w:sz="4" w:space="0" w:color="000000"/>
                  </w:tcBorders>
                </w:tcPr>
                <w:p w14:paraId="4AE83301" w14:textId="77777777" w:rsidR="00813FBD" w:rsidRPr="00FD024F" w:rsidRDefault="00813FBD" w:rsidP="00813FBD">
                  <w:pPr>
                    <w:pStyle w:val="a4"/>
                    <w:spacing w:before="111" w:line="231" w:lineRule="exact"/>
                    <w:jc w:val="center"/>
                    <w:rPr>
                      <w:rFonts w:ascii="ＭＳ ゴシック" w:hAnsi="ＭＳ ゴシック"/>
                      <w:spacing w:val="0"/>
                    </w:rPr>
                  </w:pPr>
                  <w:r w:rsidRPr="00FD024F">
                    <w:rPr>
                      <w:rFonts w:ascii="ＭＳ ゴシック" w:hAnsi="ＭＳ ゴシック" w:cs="Times New Roman" w:hint="eastAsia"/>
                      <w:spacing w:val="2"/>
                    </w:rPr>
                    <w:t>１～</w:t>
                  </w:r>
                  <w:r w:rsidRPr="00FD024F">
                    <w:rPr>
                      <w:rFonts w:ascii="ＭＳ ゴシック" w:hAnsi="ＭＳ ゴシック" w:hint="eastAsia"/>
                    </w:rPr>
                    <w:t>３</w:t>
                  </w:r>
                </w:p>
              </w:tc>
              <w:tc>
                <w:tcPr>
                  <w:tcW w:w="3227" w:type="dxa"/>
                  <w:tcBorders>
                    <w:top w:val="single" w:sz="4" w:space="0" w:color="000000"/>
                    <w:left w:val="nil"/>
                    <w:bottom w:val="single" w:sz="4" w:space="0" w:color="000000"/>
                    <w:right w:val="single" w:sz="4" w:space="0" w:color="000000"/>
                  </w:tcBorders>
                </w:tcPr>
                <w:p w14:paraId="48F97FA2" w14:textId="77777777" w:rsidR="00813FBD" w:rsidRPr="00FD024F" w:rsidRDefault="00813FBD" w:rsidP="00813FBD">
                  <w:pPr>
                    <w:pStyle w:val="a4"/>
                    <w:spacing w:before="111" w:line="231" w:lineRule="exact"/>
                    <w:ind w:firstLineChars="100" w:firstLine="248"/>
                    <w:rPr>
                      <w:spacing w:val="0"/>
                    </w:rPr>
                  </w:pPr>
                  <w:r w:rsidRPr="00FD024F">
                    <w:rPr>
                      <w:rFonts w:ascii="ＭＳ ゴシック" w:hAnsi="ＭＳ ゴシック" w:hint="eastAsia"/>
                    </w:rPr>
                    <w:t>情報収集にあたる</w:t>
                  </w:r>
                </w:p>
              </w:tc>
            </w:tr>
            <w:tr w:rsidR="00813FBD" w:rsidRPr="00FD024F" w14:paraId="27F21771" w14:textId="77777777" w:rsidTr="0099790C">
              <w:trPr>
                <w:cantSplit/>
                <w:trHeight w:hRule="exact" w:val="512"/>
              </w:trPr>
              <w:tc>
                <w:tcPr>
                  <w:tcW w:w="223" w:type="dxa"/>
                  <w:vMerge/>
                  <w:tcBorders>
                    <w:top w:val="nil"/>
                    <w:left w:val="nil"/>
                    <w:bottom w:val="nil"/>
                    <w:right w:val="nil"/>
                  </w:tcBorders>
                </w:tcPr>
                <w:p w14:paraId="3C9551BF" w14:textId="77777777" w:rsidR="00813FBD" w:rsidRPr="00FD024F" w:rsidRDefault="00813FBD" w:rsidP="00813FBD">
                  <w:pPr>
                    <w:pStyle w:val="a4"/>
                    <w:wordWrap/>
                    <w:spacing w:line="240" w:lineRule="auto"/>
                    <w:rPr>
                      <w:spacing w:val="0"/>
                    </w:rPr>
                  </w:pPr>
                </w:p>
              </w:tc>
              <w:tc>
                <w:tcPr>
                  <w:tcW w:w="1389" w:type="dxa"/>
                  <w:vMerge/>
                  <w:tcBorders>
                    <w:top w:val="nil"/>
                    <w:left w:val="single" w:sz="4" w:space="0" w:color="000000"/>
                    <w:bottom w:val="nil"/>
                    <w:right w:val="nil"/>
                  </w:tcBorders>
                </w:tcPr>
                <w:p w14:paraId="476DDB23" w14:textId="77777777" w:rsidR="00813FBD" w:rsidRPr="00FD024F" w:rsidRDefault="00813FBD" w:rsidP="00813FBD">
                  <w:pPr>
                    <w:pStyle w:val="a4"/>
                    <w:wordWrap/>
                    <w:spacing w:line="240" w:lineRule="auto"/>
                    <w:rPr>
                      <w:spacing w:val="0"/>
                    </w:rPr>
                  </w:pPr>
                </w:p>
              </w:tc>
              <w:tc>
                <w:tcPr>
                  <w:tcW w:w="1369" w:type="dxa"/>
                  <w:tcBorders>
                    <w:top w:val="nil"/>
                    <w:left w:val="single" w:sz="4" w:space="0" w:color="000000"/>
                    <w:bottom w:val="single" w:sz="4" w:space="0" w:color="000000"/>
                    <w:right w:val="single" w:sz="4" w:space="0" w:color="000000"/>
                  </w:tcBorders>
                </w:tcPr>
                <w:p w14:paraId="5C7CA3E2"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地域整備課</w:t>
                  </w:r>
                </w:p>
              </w:tc>
              <w:tc>
                <w:tcPr>
                  <w:tcW w:w="1075" w:type="dxa"/>
                  <w:tcBorders>
                    <w:top w:val="nil"/>
                    <w:left w:val="nil"/>
                    <w:bottom w:val="single" w:sz="4" w:space="0" w:color="000000"/>
                    <w:right w:val="single" w:sz="4" w:space="0" w:color="000000"/>
                  </w:tcBorders>
                </w:tcPr>
                <w:p w14:paraId="34A7EA99" w14:textId="77777777" w:rsidR="00813FBD" w:rsidRPr="00FD024F" w:rsidRDefault="00813FBD" w:rsidP="00813FBD">
                  <w:pPr>
                    <w:pStyle w:val="a4"/>
                    <w:spacing w:before="111" w:line="231" w:lineRule="exact"/>
                    <w:jc w:val="center"/>
                    <w:rPr>
                      <w:rFonts w:ascii="ＭＳ ゴシック" w:hAnsi="ＭＳ ゴシック"/>
                      <w:spacing w:val="0"/>
                    </w:rPr>
                  </w:pPr>
                  <w:r w:rsidRPr="00FD024F">
                    <w:rPr>
                      <w:rFonts w:ascii="ＭＳ ゴシック" w:hAnsi="ＭＳ ゴシック" w:cs="Times New Roman" w:hint="eastAsia"/>
                      <w:spacing w:val="2"/>
                    </w:rPr>
                    <w:t>１～</w:t>
                  </w:r>
                  <w:r w:rsidRPr="00FD024F">
                    <w:rPr>
                      <w:rFonts w:ascii="ＭＳ ゴシック" w:hAnsi="ＭＳ ゴシック" w:hint="eastAsia"/>
                    </w:rPr>
                    <w:t>３</w:t>
                  </w:r>
                </w:p>
              </w:tc>
              <w:tc>
                <w:tcPr>
                  <w:tcW w:w="3227" w:type="dxa"/>
                  <w:tcBorders>
                    <w:top w:val="nil"/>
                    <w:left w:val="nil"/>
                    <w:bottom w:val="single" w:sz="4" w:space="0" w:color="000000"/>
                    <w:right w:val="single" w:sz="4" w:space="0" w:color="000000"/>
                  </w:tcBorders>
                </w:tcPr>
                <w:p w14:paraId="28DFACBA" w14:textId="77777777" w:rsidR="00813FBD" w:rsidRPr="00FD024F" w:rsidRDefault="00813FBD" w:rsidP="00813FBD">
                  <w:pPr>
                    <w:pStyle w:val="a4"/>
                    <w:spacing w:before="111" w:line="231" w:lineRule="exact"/>
                    <w:ind w:firstLineChars="100" w:firstLine="248"/>
                    <w:rPr>
                      <w:spacing w:val="0"/>
                    </w:rPr>
                  </w:pPr>
                  <w:r w:rsidRPr="00FD024F">
                    <w:rPr>
                      <w:rFonts w:ascii="ＭＳ ゴシック" w:hAnsi="ＭＳ ゴシック" w:hint="eastAsia"/>
                    </w:rPr>
                    <w:t>情報収集にあたる</w:t>
                  </w:r>
                </w:p>
              </w:tc>
            </w:tr>
            <w:tr w:rsidR="00813FBD" w:rsidRPr="00FD024F" w14:paraId="790051B7" w14:textId="77777777" w:rsidTr="0099790C">
              <w:trPr>
                <w:cantSplit/>
                <w:trHeight w:hRule="exact" w:val="514"/>
              </w:trPr>
              <w:tc>
                <w:tcPr>
                  <w:tcW w:w="223" w:type="dxa"/>
                  <w:vMerge/>
                  <w:tcBorders>
                    <w:top w:val="nil"/>
                    <w:left w:val="nil"/>
                    <w:bottom w:val="nil"/>
                    <w:right w:val="nil"/>
                  </w:tcBorders>
                </w:tcPr>
                <w:p w14:paraId="0D7A028D" w14:textId="77777777" w:rsidR="00813FBD" w:rsidRPr="00FD024F" w:rsidRDefault="00813FBD" w:rsidP="00813FBD">
                  <w:pPr>
                    <w:pStyle w:val="a4"/>
                    <w:wordWrap/>
                    <w:spacing w:line="240" w:lineRule="auto"/>
                    <w:rPr>
                      <w:spacing w:val="0"/>
                    </w:rPr>
                  </w:pPr>
                </w:p>
              </w:tc>
              <w:tc>
                <w:tcPr>
                  <w:tcW w:w="1389" w:type="dxa"/>
                  <w:vMerge/>
                  <w:tcBorders>
                    <w:top w:val="nil"/>
                    <w:left w:val="single" w:sz="4" w:space="0" w:color="000000"/>
                    <w:bottom w:val="single" w:sz="4" w:space="0" w:color="000000"/>
                    <w:right w:val="nil"/>
                  </w:tcBorders>
                </w:tcPr>
                <w:p w14:paraId="1CC08D0D" w14:textId="77777777" w:rsidR="00813FBD" w:rsidRPr="00FD024F" w:rsidRDefault="00813FBD" w:rsidP="00813FBD">
                  <w:pPr>
                    <w:pStyle w:val="a4"/>
                    <w:wordWrap/>
                    <w:spacing w:line="240" w:lineRule="auto"/>
                    <w:rPr>
                      <w:spacing w:val="0"/>
                    </w:rPr>
                  </w:pPr>
                </w:p>
              </w:tc>
              <w:tc>
                <w:tcPr>
                  <w:tcW w:w="1369" w:type="dxa"/>
                  <w:tcBorders>
                    <w:top w:val="nil"/>
                    <w:left w:val="single" w:sz="4" w:space="0" w:color="000000"/>
                    <w:bottom w:val="single" w:sz="4" w:space="0" w:color="000000"/>
                    <w:right w:val="single" w:sz="4" w:space="0" w:color="000000"/>
                  </w:tcBorders>
                </w:tcPr>
                <w:p w14:paraId="21EFFD8C" w14:textId="77777777" w:rsidR="00813FBD" w:rsidRPr="00FD024F" w:rsidRDefault="00813FBD" w:rsidP="00813FBD">
                  <w:pPr>
                    <w:pStyle w:val="a4"/>
                    <w:spacing w:before="111" w:line="231" w:lineRule="exact"/>
                    <w:jc w:val="center"/>
                    <w:rPr>
                      <w:spacing w:val="0"/>
                    </w:rPr>
                  </w:pPr>
                  <w:r w:rsidRPr="00FD024F">
                    <w:rPr>
                      <w:rFonts w:ascii="ＭＳ ゴシック" w:hAnsi="ＭＳ ゴシック" w:hint="eastAsia"/>
                    </w:rPr>
                    <w:t>農林振興課</w:t>
                  </w:r>
                </w:p>
              </w:tc>
              <w:tc>
                <w:tcPr>
                  <w:tcW w:w="1075" w:type="dxa"/>
                  <w:tcBorders>
                    <w:top w:val="nil"/>
                    <w:left w:val="nil"/>
                    <w:bottom w:val="single" w:sz="4" w:space="0" w:color="000000"/>
                    <w:right w:val="single" w:sz="4" w:space="0" w:color="000000"/>
                  </w:tcBorders>
                </w:tcPr>
                <w:p w14:paraId="0EDEA4D3" w14:textId="77777777" w:rsidR="00813FBD" w:rsidRPr="00FD024F" w:rsidRDefault="00813FBD" w:rsidP="00813FBD">
                  <w:pPr>
                    <w:pStyle w:val="a4"/>
                    <w:spacing w:before="111" w:line="231" w:lineRule="exact"/>
                    <w:jc w:val="center"/>
                    <w:rPr>
                      <w:rFonts w:ascii="ＭＳ ゴシック" w:hAnsi="ＭＳ ゴシック"/>
                      <w:spacing w:val="0"/>
                    </w:rPr>
                  </w:pPr>
                  <w:r w:rsidRPr="00FD024F">
                    <w:rPr>
                      <w:rFonts w:ascii="ＭＳ ゴシック" w:hAnsi="ＭＳ ゴシック" w:cs="Times New Roman" w:hint="eastAsia"/>
                      <w:spacing w:val="2"/>
                    </w:rPr>
                    <w:t>１～</w:t>
                  </w:r>
                  <w:r w:rsidRPr="00FD024F">
                    <w:rPr>
                      <w:rFonts w:ascii="ＭＳ ゴシック" w:hAnsi="ＭＳ ゴシック" w:hint="eastAsia"/>
                    </w:rPr>
                    <w:t>３</w:t>
                  </w:r>
                </w:p>
              </w:tc>
              <w:tc>
                <w:tcPr>
                  <w:tcW w:w="3227" w:type="dxa"/>
                  <w:tcBorders>
                    <w:top w:val="nil"/>
                    <w:left w:val="nil"/>
                    <w:bottom w:val="single" w:sz="4" w:space="0" w:color="000000"/>
                    <w:right w:val="single" w:sz="4" w:space="0" w:color="000000"/>
                  </w:tcBorders>
                </w:tcPr>
                <w:p w14:paraId="0E65F8A4" w14:textId="77777777" w:rsidR="00813FBD" w:rsidRPr="00FD024F" w:rsidRDefault="00813FBD" w:rsidP="00813FBD">
                  <w:pPr>
                    <w:pStyle w:val="a4"/>
                    <w:spacing w:before="111" w:line="231" w:lineRule="exact"/>
                    <w:ind w:firstLineChars="100" w:firstLine="248"/>
                    <w:rPr>
                      <w:spacing w:val="0"/>
                    </w:rPr>
                  </w:pPr>
                  <w:r w:rsidRPr="00FD024F">
                    <w:rPr>
                      <w:rFonts w:ascii="ＭＳ ゴシック" w:hAnsi="ＭＳ ゴシック" w:hint="eastAsia"/>
                    </w:rPr>
                    <w:t>情報収集にあたる</w:t>
                  </w:r>
                </w:p>
              </w:tc>
            </w:tr>
          </w:tbl>
          <w:p w14:paraId="11EB2AC6" w14:textId="77777777" w:rsidR="00813FBD" w:rsidRPr="00813FBD" w:rsidRDefault="00813FBD" w:rsidP="00813FBD">
            <w:pPr>
              <w:wordWrap w:val="0"/>
              <w:autoSpaceDE w:val="0"/>
              <w:autoSpaceDN w:val="0"/>
              <w:adjustRightInd w:val="0"/>
              <w:spacing w:line="100" w:lineRule="exact"/>
            </w:pPr>
          </w:p>
        </w:tc>
      </w:tr>
      <w:tr w:rsidR="0099790C" w14:paraId="2992754A" w14:textId="77777777" w:rsidTr="0099790C">
        <w:tc>
          <w:tcPr>
            <w:tcW w:w="7843" w:type="dxa"/>
          </w:tcPr>
          <w:p w14:paraId="555B2966" w14:textId="77777777" w:rsidR="00813FBD" w:rsidRPr="008C4FD0" w:rsidRDefault="00813FBD" w:rsidP="00813FBD">
            <w:pPr>
              <w:wordWrap w:val="0"/>
              <w:autoSpaceDE w:val="0"/>
              <w:autoSpaceDN w:val="0"/>
              <w:adjustRightInd w:val="0"/>
              <w:spacing w:line="347" w:lineRule="exact"/>
              <w:rPr>
                <w:rFonts w:cs="ＭＳ ゴシック"/>
                <w:bCs/>
                <w:spacing w:val="4"/>
                <w:kern w:val="0"/>
                <w:sz w:val="26"/>
                <w:szCs w:val="26"/>
              </w:rPr>
            </w:pPr>
            <w:r w:rsidRPr="008C4FD0">
              <w:rPr>
                <w:rFonts w:cs="ＭＳ ゴシック" w:hint="eastAsia"/>
                <w:bCs/>
                <w:spacing w:val="4"/>
                <w:kern w:val="0"/>
                <w:sz w:val="26"/>
                <w:szCs w:val="26"/>
              </w:rPr>
              <w:lastRenderedPageBreak/>
              <w:t>３（略）</w:t>
            </w:r>
          </w:p>
          <w:p w14:paraId="2D03E0BD" w14:textId="77777777" w:rsidR="00C2191D" w:rsidRDefault="00C2191D" w:rsidP="00C2191D">
            <w:pPr>
              <w:pStyle w:val="a4"/>
              <w:ind w:rightChars="-22" w:right="-53"/>
              <w:rPr>
                <w:rFonts w:ascii="ＭＳ ゴシック" w:hAnsi="ＭＳ ゴシック"/>
              </w:rPr>
            </w:pPr>
          </w:p>
          <w:p w14:paraId="560478E7" w14:textId="2821A000" w:rsidR="00C2191D" w:rsidRPr="00FD024F" w:rsidRDefault="00C2191D" w:rsidP="00C2191D">
            <w:pPr>
              <w:pStyle w:val="a4"/>
              <w:ind w:rightChars="-22" w:right="-53"/>
              <w:rPr>
                <w:rFonts w:ascii="ＭＳ ゴシック" w:hAnsi="ＭＳ ゴシック"/>
              </w:rPr>
            </w:pPr>
            <w:r w:rsidRPr="00FD024F">
              <w:rPr>
                <w:rFonts w:ascii="ＭＳ ゴシック" w:hAnsi="ＭＳ ゴシック" w:hint="eastAsia"/>
              </w:rPr>
              <w:t>（災害対策本部設置後の配置体制）</w:t>
            </w:r>
          </w:p>
          <w:p w14:paraId="049F226B" w14:textId="77777777" w:rsidR="00C2191D" w:rsidRPr="00FD024F" w:rsidRDefault="00C2191D" w:rsidP="00C2191D">
            <w:pPr>
              <w:pStyle w:val="a4"/>
              <w:ind w:left="248" w:hangingChars="100" w:hanging="248"/>
              <w:rPr>
                <w:spacing w:val="0"/>
              </w:rPr>
            </w:pPr>
            <w:r w:rsidRPr="00FD024F">
              <w:rPr>
                <w:rFonts w:ascii="ＭＳ ゴシック" w:hAnsi="ＭＳ ゴシック" w:hint="eastAsia"/>
              </w:rPr>
              <w:t>第</w:t>
            </w:r>
            <w:r w:rsidRPr="00FD024F">
              <w:rPr>
                <w:rFonts w:ascii="ＭＳ ゴシック" w:hAnsi="ＭＳ ゴシック" w:cs="Times New Roman" w:hint="eastAsia"/>
              </w:rPr>
              <w:t>14</w:t>
            </w:r>
            <w:r w:rsidRPr="00FD024F">
              <w:rPr>
                <w:rFonts w:ascii="ＭＳ ゴシック" w:hAnsi="ＭＳ ゴシック" w:hint="eastAsia"/>
              </w:rPr>
              <w:t>条　本部を設置した場合は、災害諸対策を強力、かつ迅速に推進するために</w:t>
            </w:r>
            <w:r w:rsidRPr="0047369B">
              <w:rPr>
                <w:rFonts w:ascii="ＭＳ ゴシック" w:hAnsi="ＭＳ ゴシック" w:hint="eastAsia"/>
                <w:u w:val="single"/>
              </w:rPr>
              <w:t>町職員の警戒配置体制表（Ｐ６）</w:t>
            </w:r>
            <w:r w:rsidRPr="00FD024F">
              <w:rPr>
                <w:rFonts w:ascii="ＭＳ ゴシック" w:hAnsi="ＭＳ ゴシック" w:hint="eastAsia"/>
              </w:rPr>
              <w:t>により職員を配置する。</w:t>
            </w:r>
          </w:p>
          <w:p w14:paraId="67F816F2" w14:textId="77777777" w:rsidR="00C2191D" w:rsidRDefault="00C2191D" w:rsidP="00C2191D">
            <w:pPr>
              <w:wordWrap w:val="0"/>
              <w:autoSpaceDE w:val="0"/>
              <w:autoSpaceDN w:val="0"/>
              <w:adjustRightInd w:val="0"/>
              <w:spacing w:line="347" w:lineRule="exact"/>
              <w:rPr>
                <w:rFonts w:cs="ＭＳ ゴシック"/>
                <w:b/>
                <w:spacing w:val="4"/>
                <w:kern w:val="0"/>
                <w:sz w:val="26"/>
                <w:szCs w:val="26"/>
              </w:rPr>
            </w:pPr>
          </w:p>
          <w:p w14:paraId="29A88DED" w14:textId="77777777" w:rsidR="00813FBD" w:rsidRDefault="00813FBD" w:rsidP="00C2191D">
            <w:pPr>
              <w:wordWrap w:val="0"/>
              <w:autoSpaceDE w:val="0"/>
              <w:autoSpaceDN w:val="0"/>
              <w:adjustRightInd w:val="0"/>
              <w:spacing w:line="347" w:lineRule="exact"/>
            </w:pPr>
          </w:p>
          <w:p w14:paraId="2764AD54" w14:textId="77777777" w:rsidR="00BB41A6" w:rsidRDefault="00BB41A6" w:rsidP="00BB41A6">
            <w:r w:rsidRPr="00C2191D">
              <w:rPr>
                <w:rFonts w:hint="eastAsia"/>
              </w:rPr>
              <w:t>（削除）</w:t>
            </w:r>
          </w:p>
          <w:p w14:paraId="2AA3262F" w14:textId="77777777" w:rsidR="00BB41A6" w:rsidRDefault="00BB41A6" w:rsidP="00C2191D">
            <w:pPr>
              <w:wordWrap w:val="0"/>
              <w:autoSpaceDE w:val="0"/>
              <w:autoSpaceDN w:val="0"/>
              <w:adjustRightInd w:val="0"/>
              <w:spacing w:line="347" w:lineRule="exact"/>
            </w:pPr>
          </w:p>
          <w:p w14:paraId="2B62F873" w14:textId="77777777" w:rsidR="00BB41A6" w:rsidRDefault="00BB41A6" w:rsidP="00C2191D">
            <w:pPr>
              <w:wordWrap w:val="0"/>
              <w:autoSpaceDE w:val="0"/>
              <w:autoSpaceDN w:val="0"/>
              <w:adjustRightInd w:val="0"/>
              <w:spacing w:line="347" w:lineRule="exact"/>
            </w:pPr>
          </w:p>
          <w:p w14:paraId="14A107B9" w14:textId="77777777" w:rsidR="00BB41A6" w:rsidRDefault="00BB41A6" w:rsidP="00C2191D">
            <w:pPr>
              <w:wordWrap w:val="0"/>
              <w:autoSpaceDE w:val="0"/>
              <w:autoSpaceDN w:val="0"/>
              <w:adjustRightInd w:val="0"/>
              <w:spacing w:line="347" w:lineRule="exact"/>
            </w:pPr>
          </w:p>
          <w:p w14:paraId="4663A727" w14:textId="77777777" w:rsidR="00BB41A6" w:rsidRDefault="00BB41A6" w:rsidP="00C2191D">
            <w:pPr>
              <w:wordWrap w:val="0"/>
              <w:autoSpaceDE w:val="0"/>
              <w:autoSpaceDN w:val="0"/>
              <w:adjustRightInd w:val="0"/>
              <w:spacing w:line="347" w:lineRule="exact"/>
            </w:pPr>
          </w:p>
          <w:p w14:paraId="254EA411" w14:textId="77777777" w:rsidR="00BB41A6" w:rsidRDefault="00BB41A6" w:rsidP="00C2191D">
            <w:pPr>
              <w:wordWrap w:val="0"/>
              <w:autoSpaceDE w:val="0"/>
              <w:autoSpaceDN w:val="0"/>
              <w:adjustRightInd w:val="0"/>
              <w:spacing w:line="347" w:lineRule="exact"/>
              <w:rPr>
                <w:rFonts w:hint="eastAsia"/>
              </w:rPr>
            </w:pPr>
          </w:p>
          <w:p w14:paraId="38FDF36C" w14:textId="77777777" w:rsidR="0021371D" w:rsidRDefault="0021371D" w:rsidP="00C2191D">
            <w:pPr>
              <w:wordWrap w:val="0"/>
              <w:autoSpaceDE w:val="0"/>
              <w:autoSpaceDN w:val="0"/>
              <w:adjustRightInd w:val="0"/>
              <w:spacing w:line="347" w:lineRule="exact"/>
            </w:pPr>
          </w:p>
          <w:p w14:paraId="4E188AED" w14:textId="77777777" w:rsidR="00BB41A6" w:rsidRDefault="00BB41A6" w:rsidP="00C2191D">
            <w:pPr>
              <w:wordWrap w:val="0"/>
              <w:autoSpaceDE w:val="0"/>
              <w:autoSpaceDN w:val="0"/>
              <w:adjustRightInd w:val="0"/>
              <w:spacing w:line="347" w:lineRule="exact"/>
            </w:pPr>
          </w:p>
          <w:p w14:paraId="0EA897F9" w14:textId="77777777" w:rsidR="00BB41A6" w:rsidRDefault="00BB41A6" w:rsidP="00C2191D">
            <w:pPr>
              <w:wordWrap w:val="0"/>
              <w:autoSpaceDE w:val="0"/>
              <w:autoSpaceDN w:val="0"/>
              <w:adjustRightInd w:val="0"/>
              <w:spacing w:line="347" w:lineRule="exact"/>
            </w:pPr>
          </w:p>
          <w:p w14:paraId="0D78F38C" w14:textId="77777777" w:rsidR="00BB41A6" w:rsidRDefault="00BB41A6" w:rsidP="00C2191D">
            <w:pPr>
              <w:wordWrap w:val="0"/>
              <w:autoSpaceDE w:val="0"/>
              <w:autoSpaceDN w:val="0"/>
              <w:adjustRightInd w:val="0"/>
              <w:spacing w:line="347" w:lineRule="exact"/>
            </w:pPr>
          </w:p>
          <w:p w14:paraId="25E60F1E" w14:textId="77777777" w:rsidR="00BB41A6" w:rsidRDefault="00BB41A6" w:rsidP="00C2191D">
            <w:pPr>
              <w:wordWrap w:val="0"/>
              <w:autoSpaceDE w:val="0"/>
              <w:autoSpaceDN w:val="0"/>
              <w:adjustRightInd w:val="0"/>
              <w:spacing w:line="347" w:lineRule="exact"/>
            </w:pPr>
          </w:p>
          <w:p w14:paraId="4DE1F2DA" w14:textId="77777777" w:rsidR="00BB41A6" w:rsidRDefault="00BB41A6" w:rsidP="00C2191D">
            <w:pPr>
              <w:wordWrap w:val="0"/>
              <w:autoSpaceDE w:val="0"/>
              <w:autoSpaceDN w:val="0"/>
              <w:adjustRightInd w:val="0"/>
              <w:spacing w:line="347" w:lineRule="exact"/>
            </w:pPr>
          </w:p>
          <w:p w14:paraId="3FB445F6" w14:textId="77777777" w:rsidR="00BB41A6" w:rsidRDefault="00BB41A6" w:rsidP="00C2191D">
            <w:pPr>
              <w:wordWrap w:val="0"/>
              <w:autoSpaceDE w:val="0"/>
              <w:autoSpaceDN w:val="0"/>
              <w:adjustRightInd w:val="0"/>
              <w:spacing w:line="347" w:lineRule="exact"/>
            </w:pPr>
          </w:p>
          <w:p w14:paraId="3A5753A7" w14:textId="77777777" w:rsidR="00BB41A6" w:rsidRDefault="00BB41A6" w:rsidP="00C2191D">
            <w:pPr>
              <w:wordWrap w:val="0"/>
              <w:autoSpaceDE w:val="0"/>
              <w:autoSpaceDN w:val="0"/>
              <w:adjustRightInd w:val="0"/>
              <w:spacing w:line="347" w:lineRule="exact"/>
              <w:rPr>
                <w:rFonts w:hint="eastAsia"/>
              </w:rPr>
            </w:pPr>
          </w:p>
          <w:p w14:paraId="6756E904" w14:textId="77777777" w:rsidR="00BB41A6" w:rsidRPr="00FD024F" w:rsidRDefault="00BB41A6" w:rsidP="00BB41A6">
            <w:pPr>
              <w:pStyle w:val="a4"/>
              <w:rPr>
                <w:spacing w:val="0"/>
              </w:rPr>
            </w:pPr>
            <w:r w:rsidRPr="00FD024F">
              <w:rPr>
                <w:rFonts w:ascii="ＭＳ ゴシック" w:hAnsi="ＭＳ ゴシック" w:hint="eastAsia"/>
              </w:rPr>
              <w:t>第二配置体制の職員は、別表１</w:t>
            </w:r>
            <w:r w:rsidRPr="0047369B">
              <w:rPr>
                <w:rFonts w:ascii="ＭＳ ゴシック" w:hAnsi="ＭＳ ゴシック" w:hint="eastAsia"/>
                <w:u w:val="single"/>
              </w:rPr>
              <w:t>（Ｐ３７）</w:t>
            </w:r>
            <w:r w:rsidRPr="00FD024F">
              <w:rPr>
                <w:rFonts w:ascii="ＭＳ ゴシック" w:hAnsi="ＭＳ ゴシック" w:hint="eastAsia"/>
              </w:rPr>
              <w:t>のとおりとする。</w:t>
            </w:r>
          </w:p>
          <w:p w14:paraId="0C363571" w14:textId="77777777" w:rsidR="00BB41A6" w:rsidRPr="00FD024F" w:rsidRDefault="00BB41A6" w:rsidP="00BB41A6">
            <w:pPr>
              <w:pStyle w:val="a4"/>
              <w:ind w:left="496" w:rightChars="-22" w:right="-53" w:hangingChars="200" w:hanging="496"/>
              <w:rPr>
                <w:rFonts w:ascii="ＭＳ ゴシック" w:hAnsi="ＭＳ ゴシック"/>
              </w:rPr>
            </w:pPr>
            <w:r w:rsidRPr="00FD024F">
              <w:rPr>
                <w:rFonts w:ascii="ＭＳ ゴシック" w:hAnsi="ＭＳ ゴシック" w:hint="eastAsia"/>
              </w:rPr>
              <w:t>２</w:t>
            </w:r>
            <w:r>
              <w:rPr>
                <w:rFonts w:ascii="ＭＳ ゴシック" w:hAnsi="ＭＳ ゴシック" w:hint="eastAsia"/>
              </w:rPr>
              <w:t>～３（略）</w:t>
            </w:r>
            <w:r w:rsidRPr="00FD024F">
              <w:rPr>
                <w:rFonts w:ascii="ＭＳ ゴシック" w:hAnsi="ＭＳ ゴシック" w:hint="eastAsia"/>
              </w:rPr>
              <w:t xml:space="preserve">　</w:t>
            </w:r>
          </w:p>
          <w:p w14:paraId="16ACF49D" w14:textId="77777777" w:rsidR="00BB41A6" w:rsidRPr="0047369B" w:rsidRDefault="00BB41A6" w:rsidP="00BB41A6">
            <w:pPr>
              <w:wordWrap w:val="0"/>
              <w:autoSpaceDE w:val="0"/>
              <w:autoSpaceDN w:val="0"/>
              <w:adjustRightInd w:val="0"/>
              <w:spacing w:line="347" w:lineRule="exact"/>
              <w:rPr>
                <w:rFonts w:cs="ＭＳ ゴシック"/>
                <w:b/>
                <w:spacing w:val="4"/>
                <w:kern w:val="0"/>
                <w:sz w:val="26"/>
                <w:szCs w:val="26"/>
              </w:rPr>
            </w:pPr>
          </w:p>
          <w:p w14:paraId="0430E63C" w14:textId="77777777" w:rsidR="00BB41A6" w:rsidRPr="00FD024F" w:rsidRDefault="00BB41A6" w:rsidP="00BB41A6">
            <w:pPr>
              <w:pStyle w:val="a4"/>
              <w:rPr>
                <w:rFonts w:ascii="ＭＳ ゴシック" w:hAnsi="ＭＳ ゴシック"/>
              </w:rPr>
            </w:pPr>
            <w:r w:rsidRPr="00FD024F">
              <w:rPr>
                <w:rFonts w:ascii="ＭＳ ゴシック" w:hAnsi="ＭＳ ゴシック" w:hint="eastAsia"/>
              </w:rPr>
              <w:t>（</w:t>
            </w:r>
            <w:r w:rsidRPr="00F873A9">
              <w:rPr>
                <w:rFonts w:ascii="ＭＳ ゴシック" w:hAnsi="ＭＳ ゴシック" w:hint="eastAsia"/>
                <w:u w:val="single"/>
              </w:rPr>
              <w:t>警戒</w:t>
            </w:r>
            <w:r w:rsidRPr="00FD024F">
              <w:rPr>
                <w:rFonts w:ascii="ＭＳ ゴシック" w:hAnsi="ＭＳ ゴシック" w:hint="eastAsia"/>
              </w:rPr>
              <w:t>配置体制の運営）</w:t>
            </w:r>
          </w:p>
          <w:p w14:paraId="62FD2BF0" w14:textId="77777777" w:rsidR="00BB41A6" w:rsidRDefault="00BB41A6" w:rsidP="00BB41A6">
            <w:pPr>
              <w:wordWrap w:val="0"/>
              <w:autoSpaceDE w:val="0"/>
              <w:autoSpaceDN w:val="0"/>
              <w:adjustRightInd w:val="0"/>
              <w:spacing w:line="347" w:lineRule="exact"/>
              <w:rPr>
                <w:rFonts w:cs="ＭＳ ゴシック"/>
                <w:b/>
                <w:spacing w:val="4"/>
                <w:kern w:val="0"/>
                <w:sz w:val="26"/>
                <w:szCs w:val="26"/>
              </w:rPr>
            </w:pPr>
            <w:r w:rsidRPr="00FD024F">
              <w:rPr>
                <w:rFonts w:hint="eastAsia"/>
              </w:rPr>
              <w:t xml:space="preserve">第15条　</w:t>
            </w:r>
            <w:r>
              <w:rPr>
                <w:rFonts w:hint="eastAsia"/>
              </w:rPr>
              <w:t>（略）</w:t>
            </w:r>
          </w:p>
          <w:p w14:paraId="258B9378" w14:textId="77777777" w:rsidR="00BB41A6" w:rsidRPr="00F873A9" w:rsidRDefault="00BB41A6" w:rsidP="00BB41A6">
            <w:pPr>
              <w:wordWrap w:val="0"/>
              <w:autoSpaceDE w:val="0"/>
              <w:autoSpaceDN w:val="0"/>
              <w:adjustRightInd w:val="0"/>
              <w:spacing w:line="347" w:lineRule="exact"/>
              <w:rPr>
                <w:rFonts w:cs="ＭＳ ゴシック"/>
                <w:bCs/>
                <w:spacing w:val="4"/>
                <w:kern w:val="0"/>
                <w:sz w:val="26"/>
                <w:szCs w:val="26"/>
              </w:rPr>
            </w:pPr>
            <w:r w:rsidRPr="00F873A9">
              <w:rPr>
                <w:rFonts w:cs="ＭＳ ゴシック" w:hint="eastAsia"/>
                <w:bCs/>
                <w:spacing w:val="4"/>
                <w:kern w:val="0"/>
                <w:sz w:val="26"/>
                <w:szCs w:val="26"/>
              </w:rPr>
              <w:t>（１）～（３）（略）</w:t>
            </w:r>
          </w:p>
          <w:p w14:paraId="12F84204" w14:textId="77777777" w:rsidR="00BB41A6" w:rsidRPr="00FD024F" w:rsidRDefault="00BB41A6" w:rsidP="00BB41A6">
            <w:pPr>
              <w:pStyle w:val="a4"/>
              <w:ind w:left="285" w:hangingChars="115" w:hanging="285"/>
              <w:rPr>
                <w:rFonts w:ascii="ＭＳ ゴシック" w:hAnsi="ＭＳ ゴシック"/>
              </w:rPr>
            </w:pPr>
            <w:r w:rsidRPr="00FD024F">
              <w:rPr>
                <w:rFonts w:ascii="ＭＳ ゴシック" w:hAnsi="ＭＳ ゴシック" w:hint="eastAsia"/>
              </w:rPr>
              <w:t>２　前項各号の</w:t>
            </w:r>
            <w:r w:rsidRPr="00F873A9">
              <w:rPr>
                <w:rFonts w:ascii="ＭＳ ゴシック" w:hAnsi="ＭＳ ゴシック" w:hint="eastAsia"/>
                <w:u w:val="single"/>
              </w:rPr>
              <w:t>警戒</w:t>
            </w:r>
            <w:r w:rsidRPr="00FD024F">
              <w:rPr>
                <w:rFonts w:ascii="ＭＳ ゴシック" w:hAnsi="ＭＳ ゴシック" w:hint="eastAsia"/>
              </w:rPr>
              <w:t>配置体制において、総指揮者が出張等により不在の時は、次のとおり災害対策本部を運営するものとする。</w:t>
            </w:r>
          </w:p>
          <w:p w14:paraId="4A49588E" w14:textId="0AF57232" w:rsidR="0067383E" w:rsidRDefault="00BB41A6" w:rsidP="0067383E">
            <w:pPr>
              <w:pStyle w:val="a4"/>
              <w:rPr>
                <w:rFonts w:hint="eastAsia"/>
              </w:rPr>
            </w:pPr>
            <w:r w:rsidRPr="00FD024F">
              <w:rPr>
                <w:rFonts w:ascii="ＭＳ ゴシック" w:hAnsi="ＭＳ ゴシック" w:hint="eastAsia"/>
              </w:rPr>
              <w:t>（１）</w:t>
            </w:r>
            <w:r>
              <w:rPr>
                <w:rFonts w:ascii="ＭＳ ゴシック" w:hAnsi="ＭＳ ゴシック" w:hint="eastAsia"/>
              </w:rPr>
              <w:t>～（４）（略）</w:t>
            </w:r>
          </w:p>
        </w:tc>
        <w:tc>
          <w:tcPr>
            <w:tcW w:w="7545" w:type="dxa"/>
          </w:tcPr>
          <w:p w14:paraId="4D266771" w14:textId="77777777" w:rsidR="00813FBD" w:rsidRPr="008C4FD0" w:rsidRDefault="00813FBD" w:rsidP="00813FBD">
            <w:pPr>
              <w:wordWrap w:val="0"/>
              <w:autoSpaceDE w:val="0"/>
              <w:autoSpaceDN w:val="0"/>
              <w:adjustRightInd w:val="0"/>
              <w:spacing w:line="347" w:lineRule="exact"/>
              <w:rPr>
                <w:rFonts w:cs="ＭＳ ゴシック"/>
                <w:bCs/>
                <w:spacing w:val="4"/>
                <w:kern w:val="0"/>
                <w:sz w:val="26"/>
                <w:szCs w:val="26"/>
              </w:rPr>
            </w:pPr>
            <w:r w:rsidRPr="008C4FD0">
              <w:rPr>
                <w:rFonts w:cs="ＭＳ ゴシック" w:hint="eastAsia"/>
                <w:bCs/>
                <w:spacing w:val="4"/>
                <w:kern w:val="0"/>
                <w:sz w:val="26"/>
                <w:szCs w:val="26"/>
              </w:rPr>
              <w:t>３（略）</w:t>
            </w:r>
          </w:p>
          <w:p w14:paraId="5DF55743" w14:textId="77777777" w:rsidR="00C2191D" w:rsidRDefault="00C2191D" w:rsidP="00C2191D">
            <w:pPr>
              <w:pStyle w:val="a4"/>
              <w:ind w:rightChars="-22" w:right="-53"/>
              <w:rPr>
                <w:rFonts w:ascii="ＭＳ ゴシック" w:hAnsi="ＭＳ ゴシック"/>
              </w:rPr>
            </w:pPr>
          </w:p>
          <w:p w14:paraId="3F02F4FD" w14:textId="1F5012FE" w:rsidR="00C2191D" w:rsidRPr="00FD024F" w:rsidRDefault="00C2191D" w:rsidP="00C2191D">
            <w:pPr>
              <w:pStyle w:val="a4"/>
              <w:ind w:rightChars="-22" w:right="-53"/>
              <w:rPr>
                <w:rFonts w:ascii="ＭＳ ゴシック" w:hAnsi="ＭＳ ゴシック"/>
              </w:rPr>
            </w:pPr>
            <w:r w:rsidRPr="00FD024F">
              <w:rPr>
                <w:rFonts w:ascii="ＭＳ ゴシック" w:hAnsi="ＭＳ ゴシック" w:hint="eastAsia"/>
              </w:rPr>
              <w:t>（災害対策本部設置後の配置体制）</w:t>
            </w:r>
          </w:p>
          <w:p w14:paraId="6F7D5910" w14:textId="3FCBE11F" w:rsidR="00C2191D" w:rsidRPr="00FD024F" w:rsidRDefault="00C2191D" w:rsidP="00C2191D">
            <w:pPr>
              <w:pStyle w:val="a4"/>
              <w:ind w:left="248" w:hangingChars="100" w:hanging="248"/>
              <w:rPr>
                <w:spacing w:val="0"/>
              </w:rPr>
            </w:pPr>
            <w:r w:rsidRPr="00FD024F">
              <w:rPr>
                <w:rFonts w:ascii="ＭＳ ゴシック" w:hAnsi="ＭＳ ゴシック" w:hint="eastAsia"/>
              </w:rPr>
              <w:t>第</w:t>
            </w:r>
            <w:r w:rsidRPr="00FD024F">
              <w:rPr>
                <w:rFonts w:ascii="ＭＳ ゴシック" w:hAnsi="ＭＳ ゴシック" w:cs="Times New Roman" w:hint="eastAsia"/>
              </w:rPr>
              <w:t>14</w:t>
            </w:r>
            <w:r w:rsidRPr="00FD024F">
              <w:rPr>
                <w:rFonts w:ascii="ＭＳ ゴシック" w:hAnsi="ＭＳ ゴシック" w:hint="eastAsia"/>
              </w:rPr>
              <w:t>条　本部を設置した場合は、災害諸対策を強力、かつ迅速に推進するために</w:t>
            </w:r>
            <w:r w:rsidRPr="0047369B">
              <w:rPr>
                <w:rFonts w:ascii="ＭＳ ゴシック" w:hAnsi="ＭＳ ゴシック" w:hint="eastAsia"/>
                <w:u w:val="single"/>
              </w:rPr>
              <w:t xml:space="preserve">　次　　　　　　　　　　</w:t>
            </w:r>
            <w:r w:rsidRPr="00FD024F">
              <w:rPr>
                <w:rFonts w:ascii="ＭＳ ゴシック" w:hAnsi="ＭＳ ゴシック" w:hint="eastAsia"/>
              </w:rPr>
              <w:t>により職員を配置する。</w:t>
            </w:r>
          </w:p>
          <w:tbl>
            <w:tblPr>
              <w:tblpPr w:leftFromText="142" w:rightFromText="142" w:vertAnchor="text" w:horzAnchor="margin" w:tblpY="436"/>
              <w:tblOverlap w:val="never"/>
              <w:tblW w:w="6773" w:type="dxa"/>
              <w:tblLayout w:type="fixed"/>
              <w:tblCellMar>
                <w:left w:w="15" w:type="dxa"/>
                <w:right w:w="15" w:type="dxa"/>
              </w:tblCellMar>
              <w:tblLook w:val="0000" w:firstRow="0" w:lastRow="0" w:firstColumn="0" w:lastColumn="0" w:noHBand="0" w:noVBand="0"/>
            </w:tblPr>
            <w:tblGrid>
              <w:gridCol w:w="224"/>
              <w:gridCol w:w="1103"/>
              <w:gridCol w:w="2798"/>
              <w:gridCol w:w="2648"/>
            </w:tblGrid>
            <w:tr w:rsidR="00BB41A6" w:rsidRPr="00FD024F" w14:paraId="6664B52C" w14:textId="77777777" w:rsidTr="00BB41A6">
              <w:trPr>
                <w:cantSplit/>
                <w:trHeight w:hRule="exact" w:val="556"/>
              </w:trPr>
              <w:tc>
                <w:tcPr>
                  <w:tcW w:w="224" w:type="dxa"/>
                  <w:vMerge w:val="restart"/>
                  <w:tcBorders>
                    <w:top w:val="nil"/>
                    <w:left w:val="nil"/>
                    <w:bottom w:val="nil"/>
                    <w:right w:val="nil"/>
                  </w:tcBorders>
                </w:tcPr>
                <w:p w14:paraId="5EA22D1C" w14:textId="77777777" w:rsidR="00BB41A6" w:rsidRPr="00FD024F" w:rsidRDefault="00BB41A6" w:rsidP="00BB41A6">
                  <w:pPr>
                    <w:pStyle w:val="a4"/>
                    <w:spacing w:before="111" w:line="231" w:lineRule="exact"/>
                    <w:rPr>
                      <w:spacing w:val="0"/>
                    </w:rPr>
                  </w:pPr>
                </w:p>
              </w:tc>
              <w:tc>
                <w:tcPr>
                  <w:tcW w:w="1103" w:type="dxa"/>
                  <w:tcBorders>
                    <w:top w:val="single" w:sz="4" w:space="0" w:color="000000"/>
                    <w:left w:val="single" w:sz="4" w:space="0" w:color="000000"/>
                    <w:bottom w:val="single" w:sz="4" w:space="0" w:color="000000"/>
                    <w:right w:val="single" w:sz="4" w:space="0" w:color="000000"/>
                  </w:tcBorders>
                </w:tcPr>
                <w:p w14:paraId="0EA96829" w14:textId="77777777" w:rsidR="00BB41A6" w:rsidRPr="00FD024F" w:rsidRDefault="00BB41A6" w:rsidP="00BB41A6">
                  <w:pPr>
                    <w:pStyle w:val="a4"/>
                    <w:spacing w:before="111" w:line="231" w:lineRule="exact"/>
                    <w:jc w:val="center"/>
                    <w:rPr>
                      <w:spacing w:val="0"/>
                    </w:rPr>
                  </w:pPr>
                  <w:r w:rsidRPr="00FD024F">
                    <w:rPr>
                      <w:rFonts w:ascii="ＭＳ ゴシック" w:hAnsi="ＭＳ ゴシック" w:hint="eastAsia"/>
                    </w:rPr>
                    <w:t>区　　分</w:t>
                  </w:r>
                </w:p>
              </w:tc>
              <w:tc>
                <w:tcPr>
                  <w:tcW w:w="2798" w:type="dxa"/>
                  <w:tcBorders>
                    <w:top w:val="single" w:sz="4" w:space="0" w:color="000000"/>
                    <w:left w:val="nil"/>
                    <w:bottom w:val="single" w:sz="4" w:space="0" w:color="000000"/>
                    <w:right w:val="single" w:sz="4" w:space="0" w:color="000000"/>
                  </w:tcBorders>
                </w:tcPr>
                <w:p w14:paraId="140DB055" w14:textId="77777777" w:rsidR="00BB41A6" w:rsidRPr="00FD024F" w:rsidRDefault="00BB41A6" w:rsidP="00BB41A6">
                  <w:pPr>
                    <w:pStyle w:val="a4"/>
                    <w:spacing w:before="111" w:line="231" w:lineRule="exact"/>
                    <w:jc w:val="center"/>
                    <w:rPr>
                      <w:spacing w:val="0"/>
                    </w:rPr>
                  </w:pPr>
                  <w:r w:rsidRPr="00FD024F">
                    <w:rPr>
                      <w:rFonts w:ascii="ＭＳ ゴシック" w:hAnsi="ＭＳ ゴシック" w:hint="eastAsia"/>
                    </w:rPr>
                    <w:t>配　　置　　時　　期</w:t>
                  </w:r>
                </w:p>
              </w:tc>
              <w:tc>
                <w:tcPr>
                  <w:tcW w:w="2648" w:type="dxa"/>
                  <w:tcBorders>
                    <w:top w:val="single" w:sz="4" w:space="0" w:color="000000"/>
                    <w:left w:val="nil"/>
                    <w:bottom w:val="single" w:sz="4" w:space="0" w:color="000000"/>
                    <w:right w:val="single" w:sz="4" w:space="0" w:color="000000"/>
                  </w:tcBorders>
                </w:tcPr>
                <w:p w14:paraId="6C3272A3" w14:textId="77777777" w:rsidR="00BB41A6" w:rsidRPr="00FD024F" w:rsidRDefault="00BB41A6" w:rsidP="00BB41A6">
                  <w:pPr>
                    <w:pStyle w:val="a4"/>
                    <w:spacing w:before="111" w:line="231" w:lineRule="exact"/>
                    <w:jc w:val="center"/>
                    <w:rPr>
                      <w:spacing w:val="0"/>
                    </w:rPr>
                  </w:pPr>
                  <w:r w:rsidRPr="00FD024F">
                    <w:rPr>
                      <w:rFonts w:ascii="ＭＳ ゴシック" w:hAnsi="ＭＳ ゴシック" w:hint="eastAsia"/>
                    </w:rPr>
                    <w:t>配　　置　　内　　容</w:t>
                  </w:r>
                </w:p>
              </w:tc>
            </w:tr>
            <w:tr w:rsidR="00BB41A6" w:rsidRPr="00FD024F" w14:paraId="220B80EC" w14:textId="77777777" w:rsidTr="00BB41A6">
              <w:trPr>
                <w:cantSplit/>
                <w:trHeight w:hRule="exact" w:val="1143"/>
              </w:trPr>
              <w:tc>
                <w:tcPr>
                  <w:tcW w:w="224" w:type="dxa"/>
                  <w:vMerge/>
                  <w:tcBorders>
                    <w:top w:val="nil"/>
                    <w:left w:val="nil"/>
                    <w:bottom w:val="nil"/>
                    <w:right w:val="nil"/>
                  </w:tcBorders>
                </w:tcPr>
                <w:p w14:paraId="408750CC" w14:textId="77777777" w:rsidR="00BB41A6" w:rsidRPr="00FD024F" w:rsidRDefault="00BB41A6" w:rsidP="00BB41A6">
                  <w:pPr>
                    <w:pStyle w:val="a4"/>
                    <w:wordWrap/>
                    <w:spacing w:line="240" w:lineRule="auto"/>
                    <w:rPr>
                      <w:spacing w:val="0"/>
                    </w:rPr>
                  </w:pPr>
                </w:p>
              </w:tc>
              <w:tc>
                <w:tcPr>
                  <w:tcW w:w="1103" w:type="dxa"/>
                  <w:tcBorders>
                    <w:top w:val="nil"/>
                    <w:left w:val="single" w:sz="4" w:space="0" w:color="000000"/>
                    <w:bottom w:val="single" w:sz="4" w:space="0" w:color="000000"/>
                    <w:right w:val="single" w:sz="4" w:space="0" w:color="000000"/>
                  </w:tcBorders>
                  <w:vAlign w:val="center"/>
                </w:tcPr>
                <w:p w14:paraId="22336699" w14:textId="77777777" w:rsidR="00BB41A6" w:rsidRPr="00FD024F" w:rsidRDefault="00BB41A6" w:rsidP="00BB41A6">
                  <w:pPr>
                    <w:pStyle w:val="a4"/>
                    <w:spacing w:line="231" w:lineRule="exact"/>
                    <w:jc w:val="center"/>
                    <w:rPr>
                      <w:spacing w:val="0"/>
                      <w:sz w:val="22"/>
                      <w:szCs w:val="22"/>
                    </w:rPr>
                  </w:pPr>
                  <w:r w:rsidRPr="00FD024F">
                    <w:rPr>
                      <w:rFonts w:ascii="ＭＳ ゴシック" w:hAnsi="ＭＳ ゴシック" w:hint="eastAsia"/>
                      <w:sz w:val="22"/>
                      <w:szCs w:val="22"/>
                    </w:rPr>
                    <w:t>第一配置</w:t>
                  </w:r>
                </w:p>
              </w:tc>
              <w:tc>
                <w:tcPr>
                  <w:tcW w:w="2798" w:type="dxa"/>
                  <w:tcBorders>
                    <w:top w:val="nil"/>
                    <w:left w:val="nil"/>
                    <w:bottom w:val="single" w:sz="4" w:space="0" w:color="000000"/>
                    <w:right w:val="single" w:sz="4" w:space="0" w:color="000000"/>
                  </w:tcBorders>
                </w:tcPr>
                <w:p w14:paraId="28F3AFCF" w14:textId="77777777" w:rsidR="00BB41A6" w:rsidRPr="00FD024F" w:rsidRDefault="00BB41A6" w:rsidP="00BB41A6">
                  <w:pPr>
                    <w:pStyle w:val="a4"/>
                    <w:spacing w:before="111" w:line="231" w:lineRule="exact"/>
                    <w:ind w:rightChars="61" w:right="146"/>
                    <w:rPr>
                      <w:spacing w:val="0"/>
                      <w:sz w:val="22"/>
                      <w:szCs w:val="22"/>
                    </w:rPr>
                  </w:pPr>
                  <w:r w:rsidRPr="00FD024F">
                    <w:rPr>
                      <w:rFonts w:ascii="ＭＳ ゴシック" w:hAnsi="ＭＳ ゴシック" w:hint="eastAsia"/>
                      <w:sz w:val="22"/>
                      <w:szCs w:val="22"/>
                    </w:rPr>
                    <w:t>イ　局地的な災害が発生した場合</w:t>
                  </w:r>
                </w:p>
                <w:p w14:paraId="27AC62D4" w14:textId="77777777" w:rsidR="00BB41A6" w:rsidRPr="00FD024F" w:rsidRDefault="00BB41A6" w:rsidP="00BB41A6">
                  <w:pPr>
                    <w:pStyle w:val="a4"/>
                    <w:spacing w:line="231" w:lineRule="exact"/>
                    <w:ind w:left="228" w:rightChars="61" w:right="146" w:hangingChars="100" w:hanging="228"/>
                    <w:rPr>
                      <w:spacing w:val="0"/>
                      <w:sz w:val="22"/>
                      <w:szCs w:val="22"/>
                    </w:rPr>
                  </w:pPr>
                  <w:r w:rsidRPr="00FD024F">
                    <w:rPr>
                      <w:rFonts w:ascii="ＭＳ ゴシック" w:hAnsi="ＭＳ ゴシック" w:hint="eastAsia"/>
                      <w:sz w:val="22"/>
                      <w:szCs w:val="22"/>
                    </w:rPr>
                    <w:t>ロ　直ちに災害応急対策が開始できる体制をとるとき</w:t>
                  </w:r>
                </w:p>
              </w:tc>
              <w:tc>
                <w:tcPr>
                  <w:tcW w:w="2648" w:type="dxa"/>
                  <w:tcBorders>
                    <w:top w:val="nil"/>
                    <w:left w:val="nil"/>
                    <w:bottom w:val="single" w:sz="4" w:space="0" w:color="000000"/>
                    <w:right w:val="single" w:sz="4" w:space="0" w:color="000000"/>
                  </w:tcBorders>
                  <w:vAlign w:val="center"/>
                </w:tcPr>
                <w:p w14:paraId="1B58358F" w14:textId="77777777" w:rsidR="00BB41A6" w:rsidRPr="00FD024F" w:rsidRDefault="00BB41A6" w:rsidP="00BB41A6">
                  <w:pPr>
                    <w:pStyle w:val="a4"/>
                    <w:spacing w:line="231" w:lineRule="exact"/>
                    <w:ind w:leftChars="60" w:left="144" w:rightChars="60" w:right="144"/>
                    <w:rPr>
                      <w:spacing w:val="0"/>
                      <w:sz w:val="22"/>
                      <w:szCs w:val="22"/>
                    </w:rPr>
                  </w:pPr>
                  <w:r w:rsidRPr="00FD024F">
                    <w:rPr>
                      <w:rFonts w:hint="eastAsia"/>
                      <w:spacing w:val="0"/>
                      <w:sz w:val="22"/>
                      <w:szCs w:val="22"/>
                    </w:rPr>
                    <w:t>総務課、地域整備課、農林振興課職員６名以上による警戒体制をとり情報収集にあたる。</w:t>
                  </w:r>
                </w:p>
              </w:tc>
            </w:tr>
            <w:tr w:rsidR="00BB41A6" w:rsidRPr="00FD024F" w14:paraId="6B86B3C0" w14:textId="77777777" w:rsidTr="00BB41A6">
              <w:trPr>
                <w:cantSplit/>
                <w:trHeight w:hRule="exact" w:val="1315"/>
              </w:trPr>
              <w:tc>
                <w:tcPr>
                  <w:tcW w:w="224" w:type="dxa"/>
                  <w:vMerge/>
                  <w:tcBorders>
                    <w:top w:val="nil"/>
                    <w:left w:val="nil"/>
                    <w:bottom w:val="nil"/>
                    <w:right w:val="nil"/>
                  </w:tcBorders>
                </w:tcPr>
                <w:p w14:paraId="2E5DACA3" w14:textId="77777777" w:rsidR="00BB41A6" w:rsidRPr="00FD024F" w:rsidRDefault="00BB41A6" w:rsidP="00BB41A6">
                  <w:pPr>
                    <w:pStyle w:val="a4"/>
                    <w:wordWrap/>
                    <w:spacing w:line="240" w:lineRule="auto"/>
                    <w:rPr>
                      <w:spacing w:val="0"/>
                    </w:rPr>
                  </w:pPr>
                </w:p>
              </w:tc>
              <w:tc>
                <w:tcPr>
                  <w:tcW w:w="1103" w:type="dxa"/>
                  <w:tcBorders>
                    <w:top w:val="nil"/>
                    <w:left w:val="single" w:sz="4" w:space="0" w:color="000000"/>
                    <w:bottom w:val="single" w:sz="4" w:space="0" w:color="000000"/>
                    <w:right w:val="single" w:sz="4" w:space="0" w:color="000000"/>
                  </w:tcBorders>
                  <w:vAlign w:val="center"/>
                </w:tcPr>
                <w:p w14:paraId="5AB4A6F4" w14:textId="77777777" w:rsidR="00BB41A6" w:rsidRPr="00FD024F" w:rsidRDefault="00BB41A6" w:rsidP="00BB41A6">
                  <w:pPr>
                    <w:pStyle w:val="a4"/>
                    <w:spacing w:line="231" w:lineRule="exact"/>
                    <w:jc w:val="center"/>
                    <w:rPr>
                      <w:spacing w:val="0"/>
                      <w:sz w:val="22"/>
                      <w:szCs w:val="22"/>
                    </w:rPr>
                  </w:pPr>
                  <w:r w:rsidRPr="00FD024F">
                    <w:rPr>
                      <w:rFonts w:ascii="ＭＳ ゴシック" w:hAnsi="ＭＳ ゴシック" w:hint="eastAsia"/>
                      <w:sz w:val="22"/>
                      <w:szCs w:val="22"/>
                    </w:rPr>
                    <w:t>第二配置</w:t>
                  </w:r>
                </w:p>
              </w:tc>
              <w:tc>
                <w:tcPr>
                  <w:tcW w:w="2798" w:type="dxa"/>
                  <w:tcBorders>
                    <w:top w:val="nil"/>
                    <w:left w:val="nil"/>
                    <w:bottom w:val="single" w:sz="4" w:space="0" w:color="000000"/>
                    <w:right w:val="single" w:sz="4" w:space="0" w:color="000000"/>
                  </w:tcBorders>
                </w:tcPr>
                <w:p w14:paraId="5F75D241" w14:textId="77777777" w:rsidR="00BB41A6" w:rsidRPr="00FD024F" w:rsidRDefault="00BB41A6" w:rsidP="00BB41A6">
                  <w:pPr>
                    <w:pStyle w:val="a4"/>
                    <w:spacing w:before="111" w:line="231" w:lineRule="exact"/>
                    <w:rPr>
                      <w:spacing w:val="0"/>
                      <w:sz w:val="22"/>
                      <w:szCs w:val="22"/>
                    </w:rPr>
                  </w:pPr>
                  <w:r w:rsidRPr="00FD024F">
                    <w:rPr>
                      <w:rFonts w:ascii="ＭＳ ゴシック" w:hAnsi="ＭＳ ゴシック" w:hint="eastAsia"/>
                      <w:sz w:val="22"/>
                      <w:szCs w:val="22"/>
                    </w:rPr>
                    <w:t>イ　局地的な災害が発生した場合</w:t>
                  </w:r>
                </w:p>
                <w:p w14:paraId="460FEBDE" w14:textId="77777777" w:rsidR="00BB41A6" w:rsidRPr="00FD024F" w:rsidRDefault="00BB41A6" w:rsidP="00BB41A6">
                  <w:pPr>
                    <w:pStyle w:val="a4"/>
                    <w:spacing w:line="231" w:lineRule="exact"/>
                    <w:ind w:left="228" w:rightChars="61" w:right="146" w:hangingChars="100" w:hanging="228"/>
                    <w:rPr>
                      <w:spacing w:val="0"/>
                      <w:sz w:val="22"/>
                      <w:szCs w:val="22"/>
                    </w:rPr>
                  </w:pPr>
                  <w:r w:rsidRPr="00FD024F">
                    <w:rPr>
                      <w:rFonts w:ascii="ＭＳ ゴシック" w:hAnsi="ＭＳ ゴシック" w:hint="eastAsia"/>
                      <w:sz w:val="22"/>
                      <w:szCs w:val="22"/>
                    </w:rPr>
                    <w:t>ロ　その他必要により本部長が指示したとき</w:t>
                  </w:r>
                </w:p>
              </w:tc>
              <w:tc>
                <w:tcPr>
                  <w:tcW w:w="2648" w:type="dxa"/>
                  <w:tcBorders>
                    <w:top w:val="nil"/>
                    <w:left w:val="nil"/>
                    <w:bottom w:val="single" w:sz="4" w:space="0" w:color="000000"/>
                    <w:right w:val="single" w:sz="4" w:space="0" w:color="000000"/>
                  </w:tcBorders>
                </w:tcPr>
                <w:p w14:paraId="6BD87ED5" w14:textId="77777777" w:rsidR="00BB41A6" w:rsidRPr="00FD024F" w:rsidRDefault="00BB41A6" w:rsidP="00BB41A6">
                  <w:pPr>
                    <w:pStyle w:val="a4"/>
                    <w:spacing w:before="111" w:line="231" w:lineRule="exact"/>
                    <w:ind w:leftChars="60" w:left="144" w:rightChars="60" w:right="144" w:firstLine="2"/>
                    <w:rPr>
                      <w:spacing w:val="0"/>
                      <w:sz w:val="22"/>
                      <w:szCs w:val="22"/>
                    </w:rPr>
                  </w:pPr>
                  <w:r w:rsidRPr="00FD024F">
                    <w:rPr>
                      <w:rFonts w:ascii="ＭＳ ゴシック" w:hAnsi="ＭＳ ゴシック" w:hint="eastAsia"/>
                      <w:sz w:val="22"/>
                      <w:szCs w:val="22"/>
                    </w:rPr>
                    <w:t>警報の伝達、災害情報及び被害報告の収集、水防、救助活動が円滑に行い得る体制とする。</w:t>
                  </w:r>
                </w:p>
              </w:tc>
            </w:tr>
            <w:tr w:rsidR="00BB41A6" w:rsidRPr="00FD024F" w14:paraId="12A70BA6" w14:textId="77777777" w:rsidTr="00BB41A6">
              <w:trPr>
                <w:cantSplit/>
                <w:trHeight w:hRule="exact" w:val="1745"/>
              </w:trPr>
              <w:tc>
                <w:tcPr>
                  <w:tcW w:w="224" w:type="dxa"/>
                  <w:vMerge/>
                  <w:tcBorders>
                    <w:top w:val="nil"/>
                    <w:left w:val="nil"/>
                    <w:bottom w:val="nil"/>
                    <w:right w:val="nil"/>
                  </w:tcBorders>
                </w:tcPr>
                <w:p w14:paraId="29AACF0D" w14:textId="77777777" w:rsidR="00BB41A6" w:rsidRPr="00FD024F" w:rsidRDefault="00BB41A6" w:rsidP="00BB41A6">
                  <w:pPr>
                    <w:pStyle w:val="a4"/>
                    <w:wordWrap/>
                    <w:spacing w:line="240" w:lineRule="auto"/>
                    <w:rPr>
                      <w:spacing w:val="0"/>
                    </w:rPr>
                  </w:pPr>
                </w:p>
              </w:tc>
              <w:tc>
                <w:tcPr>
                  <w:tcW w:w="1103" w:type="dxa"/>
                  <w:tcBorders>
                    <w:top w:val="nil"/>
                    <w:left w:val="single" w:sz="4" w:space="0" w:color="000000"/>
                    <w:bottom w:val="single" w:sz="4" w:space="0" w:color="000000"/>
                    <w:right w:val="single" w:sz="4" w:space="0" w:color="000000"/>
                  </w:tcBorders>
                  <w:vAlign w:val="center"/>
                </w:tcPr>
                <w:p w14:paraId="18D5FAC5" w14:textId="77777777" w:rsidR="00BB41A6" w:rsidRPr="00FD024F" w:rsidRDefault="00BB41A6" w:rsidP="00BB41A6">
                  <w:pPr>
                    <w:pStyle w:val="a4"/>
                    <w:spacing w:line="231" w:lineRule="exact"/>
                    <w:jc w:val="center"/>
                    <w:rPr>
                      <w:spacing w:val="0"/>
                      <w:sz w:val="22"/>
                      <w:szCs w:val="22"/>
                    </w:rPr>
                  </w:pPr>
                  <w:r w:rsidRPr="00FD024F">
                    <w:rPr>
                      <w:rFonts w:ascii="ＭＳ ゴシック" w:hAnsi="ＭＳ ゴシック" w:hint="eastAsia"/>
                      <w:sz w:val="22"/>
                      <w:szCs w:val="22"/>
                    </w:rPr>
                    <w:t>第三配置</w:t>
                  </w:r>
                </w:p>
              </w:tc>
              <w:tc>
                <w:tcPr>
                  <w:tcW w:w="2798" w:type="dxa"/>
                  <w:tcBorders>
                    <w:top w:val="nil"/>
                    <w:left w:val="nil"/>
                    <w:bottom w:val="single" w:sz="4" w:space="0" w:color="000000"/>
                    <w:right w:val="single" w:sz="4" w:space="0" w:color="000000"/>
                  </w:tcBorders>
                </w:tcPr>
                <w:p w14:paraId="64021142" w14:textId="77777777" w:rsidR="00BB41A6" w:rsidRPr="00FD024F" w:rsidRDefault="00BB41A6" w:rsidP="00BB41A6">
                  <w:pPr>
                    <w:pStyle w:val="a4"/>
                    <w:spacing w:before="111" w:line="231" w:lineRule="exact"/>
                    <w:ind w:left="228" w:rightChars="61" w:right="146" w:hangingChars="100" w:hanging="228"/>
                    <w:rPr>
                      <w:spacing w:val="0"/>
                      <w:sz w:val="22"/>
                      <w:szCs w:val="22"/>
                    </w:rPr>
                  </w:pPr>
                  <w:r w:rsidRPr="00FD024F">
                    <w:rPr>
                      <w:rFonts w:ascii="ＭＳ ゴシック" w:hAnsi="ＭＳ ゴシック" w:hint="eastAsia"/>
                      <w:sz w:val="22"/>
                      <w:szCs w:val="22"/>
                    </w:rPr>
                    <w:t>イ　局地的な災害が発生し、更に被害が拡大して広域にわたる災害が発生する恐れがある場合</w:t>
                  </w:r>
                </w:p>
                <w:p w14:paraId="3E5D0BEF" w14:textId="77777777" w:rsidR="00BB41A6" w:rsidRPr="00FD024F" w:rsidRDefault="00BB41A6" w:rsidP="00BB41A6">
                  <w:pPr>
                    <w:pStyle w:val="a4"/>
                    <w:spacing w:line="231" w:lineRule="exact"/>
                    <w:ind w:left="228" w:rightChars="61" w:right="146" w:hangingChars="100" w:hanging="228"/>
                    <w:rPr>
                      <w:spacing w:val="0"/>
                      <w:sz w:val="22"/>
                      <w:szCs w:val="22"/>
                    </w:rPr>
                  </w:pPr>
                  <w:r w:rsidRPr="00FD024F">
                    <w:rPr>
                      <w:rFonts w:ascii="ＭＳ ゴシック" w:hAnsi="ＭＳ ゴシック" w:hint="eastAsia"/>
                      <w:sz w:val="22"/>
                      <w:szCs w:val="22"/>
                    </w:rPr>
                    <w:t>ロ　本部長が当該配置を指示したとき</w:t>
                  </w:r>
                </w:p>
              </w:tc>
              <w:tc>
                <w:tcPr>
                  <w:tcW w:w="2648" w:type="dxa"/>
                  <w:tcBorders>
                    <w:top w:val="nil"/>
                    <w:left w:val="nil"/>
                    <w:bottom w:val="single" w:sz="4" w:space="0" w:color="000000"/>
                    <w:right w:val="single" w:sz="4" w:space="0" w:color="000000"/>
                  </w:tcBorders>
                </w:tcPr>
                <w:p w14:paraId="129FAC70" w14:textId="77777777" w:rsidR="00BB41A6" w:rsidRPr="00FD024F" w:rsidRDefault="00BB41A6" w:rsidP="00BB41A6">
                  <w:pPr>
                    <w:pStyle w:val="a4"/>
                    <w:spacing w:before="111" w:line="231" w:lineRule="exact"/>
                    <w:ind w:leftChars="60" w:left="144" w:rightChars="60" w:right="144"/>
                    <w:rPr>
                      <w:rFonts w:ascii="ＭＳ ゴシック" w:hAnsi="ＭＳ ゴシック"/>
                      <w:sz w:val="22"/>
                      <w:szCs w:val="22"/>
                    </w:rPr>
                  </w:pPr>
                  <w:r w:rsidRPr="00FD024F">
                    <w:rPr>
                      <w:rFonts w:ascii="ＭＳ ゴシック" w:hAnsi="ＭＳ ゴシック" w:hint="eastAsia"/>
                      <w:sz w:val="22"/>
                      <w:szCs w:val="22"/>
                    </w:rPr>
                    <w:t>全職員をもってあたるもので、状況によりそれぞれの災害応急対策活動が強力に推進できる体制とする。</w:t>
                  </w:r>
                </w:p>
              </w:tc>
            </w:tr>
          </w:tbl>
          <w:p w14:paraId="6943FAAF" w14:textId="77777777" w:rsidR="00813FBD" w:rsidRDefault="00813FBD"/>
          <w:p w14:paraId="21C41D2A" w14:textId="77777777" w:rsidR="00BB41A6" w:rsidRDefault="00BB41A6"/>
          <w:p w14:paraId="3409F33E" w14:textId="77777777" w:rsidR="00BB41A6" w:rsidRDefault="00BB41A6"/>
          <w:p w14:paraId="3C642414" w14:textId="77777777" w:rsidR="00BB41A6" w:rsidRDefault="00BB41A6"/>
          <w:p w14:paraId="7F3CF67A" w14:textId="77777777" w:rsidR="00BB41A6" w:rsidRDefault="00BB41A6"/>
          <w:p w14:paraId="0C97F535" w14:textId="77777777" w:rsidR="00BB41A6" w:rsidRDefault="00BB41A6"/>
          <w:p w14:paraId="5F1FB4E4" w14:textId="77777777" w:rsidR="00BB41A6" w:rsidRDefault="00BB41A6"/>
          <w:p w14:paraId="5AB7CCFD" w14:textId="77777777" w:rsidR="00BB41A6" w:rsidRDefault="00BB41A6"/>
          <w:p w14:paraId="277FE304" w14:textId="77777777" w:rsidR="00BB41A6" w:rsidRDefault="00BB41A6"/>
          <w:p w14:paraId="366F4F0D" w14:textId="77777777" w:rsidR="00BB41A6" w:rsidRDefault="00BB41A6"/>
          <w:p w14:paraId="7D9F47B0" w14:textId="77777777" w:rsidR="00BB41A6" w:rsidRDefault="00BB41A6"/>
          <w:p w14:paraId="029B5B85" w14:textId="77777777" w:rsidR="00BB41A6" w:rsidRDefault="00BB41A6"/>
          <w:p w14:paraId="707CD446" w14:textId="77777777" w:rsidR="00BB41A6" w:rsidRDefault="00BB41A6"/>
          <w:p w14:paraId="11A02532" w14:textId="77777777" w:rsidR="00BB41A6" w:rsidRDefault="00BB41A6"/>
          <w:p w14:paraId="766963D4" w14:textId="77777777" w:rsidR="00BB41A6" w:rsidRDefault="00BB41A6"/>
          <w:p w14:paraId="7847B09A" w14:textId="77777777" w:rsidR="00BB41A6" w:rsidRPr="00FD024F" w:rsidRDefault="00BB41A6" w:rsidP="00BB41A6">
            <w:pPr>
              <w:pStyle w:val="a4"/>
              <w:rPr>
                <w:spacing w:val="0"/>
              </w:rPr>
            </w:pPr>
            <w:r w:rsidRPr="00FD024F">
              <w:rPr>
                <w:rFonts w:ascii="ＭＳ ゴシック" w:hAnsi="ＭＳ ゴシック" w:hint="eastAsia"/>
              </w:rPr>
              <w:t>第二配置体制の職員は、別表１</w:t>
            </w:r>
            <w:r w:rsidRPr="0047369B">
              <w:rPr>
                <w:rFonts w:ascii="ＭＳ ゴシック" w:hAnsi="ＭＳ ゴシック" w:hint="eastAsia"/>
                <w:u w:val="single"/>
              </w:rPr>
              <w:t xml:space="preserve">　　　　　　</w:t>
            </w:r>
            <w:r w:rsidRPr="00FD024F">
              <w:rPr>
                <w:rFonts w:ascii="ＭＳ ゴシック" w:hAnsi="ＭＳ ゴシック" w:hint="eastAsia"/>
              </w:rPr>
              <w:t>のとおりとする。</w:t>
            </w:r>
          </w:p>
          <w:p w14:paraId="714EF9CE" w14:textId="77777777" w:rsidR="00BB41A6" w:rsidRPr="00FD024F" w:rsidRDefault="00BB41A6" w:rsidP="00BB41A6">
            <w:pPr>
              <w:pStyle w:val="a4"/>
              <w:ind w:left="496" w:rightChars="-22" w:right="-53" w:hangingChars="200" w:hanging="496"/>
              <w:rPr>
                <w:rFonts w:ascii="ＭＳ ゴシック" w:hAnsi="ＭＳ ゴシック"/>
              </w:rPr>
            </w:pPr>
            <w:r w:rsidRPr="00FD024F">
              <w:rPr>
                <w:rFonts w:ascii="ＭＳ ゴシック" w:hAnsi="ＭＳ ゴシック" w:hint="eastAsia"/>
              </w:rPr>
              <w:t>２</w:t>
            </w:r>
            <w:r>
              <w:rPr>
                <w:rFonts w:ascii="ＭＳ ゴシック" w:hAnsi="ＭＳ ゴシック" w:hint="eastAsia"/>
              </w:rPr>
              <w:t>～３（略）</w:t>
            </w:r>
            <w:r w:rsidRPr="00FD024F">
              <w:rPr>
                <w:rFonts w:ascii="ＭＳ ゴシック" w:hAnsi="ＭＳ ゴシック" w:hint="eastAsia"/>
              </w:rPr>
              <w:t xml:space="preserve">　</w:t>
            </w:r>
          </w:p>
          <w:p w14:paraId="7DD24965" w14:textId="77777777" w:rsidR="00BB41A6" w:rsidRPr="0047369B" w:rsidRDefault="00BB41A6" w:rsidP="00BB41A6">
            <w:pPr>
              <w:wordWrap w:val="0"/>
              <w:autoSpaceDE w:val="0"/>
              <w:autoSpaceDN w:val="0"/>
              <w:adjustRightInd w:val="0"/>
              <w:spacing w:line="347" w:lineRule="exact"/>
              <w:rPr>
                <w:rFonts w:cs="ＭＳ ゴシック"/>
                <w:b/>
                <w:spacing w:val="4"/>
                <w:kern w:val="0"/>
                <w:sz w:val="26"/>
                <w:szCs w:val="26"/>
              </w:rPr>
            </w:pPr>
          </w:p>
          <w:p w14:paraId="0756A7BF" w14:textId="77777777" w:rsidR="00BB41A6" w:rsidRPr="00FD024F" w:rsidRDefault="00BB41A6" w:rsidP="00BB41A6">
            <w:pPr>
              <w:pStyle w:val="a4"/>
              <w:rPr>
                <w:rFonts w:ascii="ＭＳ ゴシック" w:hAnsi="ＭＳ ゴシック"/>
              </w:rPr>
            </w:pPr>
            <w:r w:rsidRPr="00FD024F">
              <w:rPr>
                <w:rFonts w:ascii="ＭＳ ゴシック" w:hAnsi="ＭＳ ゴシック" w:hint="eastAsia"/>
              </w:rPr>
              <w:t>（</w:t>
            </w:r>
            <w:r w:rsidRPr="00F873A9">
              <w:rPr>
                <w:rFonts w:ascii="ＭＳ ゴシック" w:hAnsi="ＭＳ ゴシック" w:hint="eastAsia"/>
                <w:u w:val="single"/>
              </w:rPr>
              <w:t>非常</w:t>
            </w:r>
            <w:r w:rsidRPr="00FD024F">
              <w:rPr>
                <w:rFonts w:ascii="ＭＳ ゴシック" w:hAnsi="ＭＳ ゴシック" w:hint="eastAsia"/>
              </w:rPr>
              <w:t>配置体制の運営）</w:t>
            </w:r>
          </w:p>
          <w:p w14:paraId="226E0E33" w14:textId="77777777" w:rsidR="00BB41A6" w:rsidRDefault="00BB41A6" w:rsidP="00BB41A6">
            <w:pPr>
              <w:wordWrap w:val="0"/>
              <w:autoSpaceDE w:val="0"/>
              <w:autoSpaceDN w:val="0"/>
              <w:adjustRightInd w:val="0"/>
              <w:spacing w:line="347" w:lineRule="exact"/>
              <w:rPr>
                <w:rFonts w:cs="ＭＳ ゴシック"/>
                <w:b/>
                <w:spacing w:val="4"/>
                <w:kern w:val="0"/>
                <w:sz w:val="26"/>
                <w:szCs w:val="26"/>
              </w:rPr>
            </w:pPr>
            <w:r w:rsidRPr="00FD024F">
              <w:rPr>
                <w:rFonts w:hint="eastAsia"/>
              </w:rPr>
              <w:t xml:space="preserve">第15条　</w:t>
            </w:r>
            <w:r>
              <w:rPr>
                <w:rFonts w:hint="eastAsia"/>
              </w:rPr>
              <w:t>（略）</w:t>
            </w:r>
          </w:p>
          <w:p w14:paraId="73237CC3" w14:textId="77777777" w:rsidR="00BB41A6" w:rsidRPr="00F873A9" w:rsidRDefault="00BB41A6" w:rsidP="00BB41A6">
            <w:pPr>
              <w:wordWrap w:val="0"/>
              <w:autoSpaceDE w:val="0"/>
              <w:autoSpaceDN w:val="0"/>
              <w:adjustRightInd w:val="0"/>
              <w:spacing w:line="347" w:lineRule="exact"/>
              <w:rPr>
                <w:rFonts w:cs="ＭＳ ゴシック"/>
                <w:bCs/>
                <w:spacing w:val="4"/>
                <w:kern w:val="0"/>
                <w:sz w:val="26"/>
                <w:szCs w:val="26"/>
              </w:rPr>
            </w:pPr>
            <w:r w:rsidRPr="00F873A9">
              <w:rPr>
                <w:rFonts w:cs="ＭＳ ゴシック" w:hint="eastAsia"/>
                <w:bCs/>
                <w:spacing w:val="4"/>
                <w:kern w:val="0"/>
                <w:sz w:val="26"/>
                <w:szCs w:val="26"/>
              </w:rPr>
              <w:t>（１）～（３）（略）</w:t>
            </w:r>
          </w:p>
          <w:p w14:paraId="3376348F" w14:textId="77777777" w:rsidR="00BB41A6" w:rsidRPr="00FD024F" w:rsidRDefault="00BB41A6" w:rsidP="00BB41A6">
            <w:pPr>
              <w:pStyle w:val="a4"/>
              <w:ind w:left="285" w:hangingChars="115" w:hanging="285"/>
              <w:rPr>
                <w:rFonts w:ascii="ＭＳ ゴシック" w:hAnsi="ＭＳ ゴシック"/>
              </w:rPr>
            </w:pPr>
            <w:r w:rsidRPr="00FD024F">
              <w:rPr>
                <w:rFonts w:ascii="ＭＳ ゴシック" w:hAnsi="ＭＳ ゴシック" w:hint="eastAsia"/>
              </w:rPr>
              <w:t>２　前項各号の</w:t>
            </w:r>
            <w:r w:rsidRPr="00F873A9">
              <w:rPr>
                <w:rFonts w:ascii="ＭＳ ゴシック" w:hAnsi="ＭＳ ゴシック" w:hint="eastAsia"/>
                <w:u w:val="single"/>
              </w:rPr>
              <w:t>非常</w:t>
            </w:r>
            <w:r w:rsidRPr="00FD024F">
              <w:rPr>
                <w:rFonts w:ascii="ＭＳ ゴシック" w:hAnsi="ＭＳ ゴシック" w:hint="eastAsia"/>
              </w:rPr>
              <w:t>配置体制において、総指揮者が出張等により不在の時は、次のとおり災害対策本部を運営するものとする。</w:t>
            </w:r>
          </w:p>
          <w:p w14:paraId="7AD71D78" w14:textId="23534BAB" w:rsidR="00BB41A6" w:rsidRPr="00C2191D" w:rsidRDefault="00BB41A6" w:rsidP="00BB41A6">
            <w:pPr>
              <w:pStyle w:val="a4"/>
              <w:rPr>
                <w:rFonts w:hint="eastAsia"/>
              </w:rPr>
            </w:pPr>
            <w:r w:rsidRPr="00FD024F">
              <w:rPr>
                <w:rFonts w:ascii="ＭＳ ゴシック" w:hAnsi="ＭＳ ゴシック" w:hint="eastAsia"/>
              </w:rPr>
              <w:t>（１）</w:t>
            </w:r>
            <w:r>
              <w:rPr>
                <w:rFonts w:ascii="ＭＳ ゴシック" w:hAnsi="ＭＳ ゴシック" w:hint="eastAsia"/>
              </w:rPr>
              <w:t>～（４）（略）</w:t>
            </w:r>
          </w:p>
        </w:tc>
      </w:tr>
      <w:tr w:rsidR="0099790C" w14:paraId="55DAC057" w14:textId="77777777" w:rsidTr="0099790C">
        <w:tc>
          <w:tcPr>
            <w:tcW w:w="7843" w:type="dxa"/>
          </w:tcPr>
          <w:p w14:paraId="47D8679B" w14:textId="65468E4C" w:rsidR="00813FBD" w:rsidRDefault="00C2191D">
            <w:r w:rsidRPr="00F873A9">
              <w:rPr>
                <w:noProof/>
              </w:rPr>
              <w:lastRenderedPageBreak/>
              <w:drawing>
                <wp:anchor distT="0" distB="0" distL="114300" distR="114300" simplePos="0" relativeHeight="251659264" behindDoc="1" locked="0" layoutInCell="1" allowOverlap="1" wp14:anchorId="5ECDE2E2" wp14:editId="25F8BEBE">
                  <wp:simplePos x="0" y="0"/>
                  <wp:positionH relativeFrom="column">
                    <wp:posOffset>-6350</wp:posOffset>
                  </wp:positionH>
                  <wp:positionV relativeFrom="paragraph">
                    <wp:posOffset>181610</wp:posOffset>
                  </wp:positionV>
                  <wp:extent cx="4495800" cy="6426200"/>
                  <wp:effectExtent l="19050" t="19050" r="19050" b="12700"/>
                  <wp:wrapThrough wrapText="bothSides">
                    <wp:wrapPolygon edited="0">
                      <wp:start x="-92" y="-64"/>
                      <wp:lineTo x="-92" y="21579"/>
                      <wp:lineTo x="21600" y="21579"/>
                      <wp:lineTo x="21600" y="-64"/>
                      <wp:lineTo x="-92" y="-64"/>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6426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c>
          <w:tcPr>
            <w:tcW w:w="7545" w:type="dxa"/>
          </w:tcPr>
          <w:p w14:paraId="540B7029" w14:textId="4FE640B6" w:rsidR="00813FBD" w:rsidRDefault="00C2191D">
            <w:r>
              <w:rPr>
                <w:rFonts w:cs="ＭＳ ゴシック"/>
                <w:b/>
                <w:noProof/>
                <w:spacing w:val="4"/>
                <w:kern w:val="0"/>
                <w:sz w:val="26"/>
                <w:szCs w:val="26"/>
              </w:rPr>
              <w:drawing>
                <wp:anchor distT="0" distB="0" distL="114300" distR="114300" simplePos="0" relativeHeight="251661312" behindDoc="1" locked="0" layoutInCell="1" allowOverlap="1" wp14:anchorId="4F4D5577" wp14:editId="035D36FC">
                  <wp:simplePos x="0" y="0"/>
                  <wp:positionH relativeFrom="column">
                    <wp:posOffset>99060</wp:posOffset>
                  </wp:positionH>
                  <wp:positionV relativeFrom="paragraph">
                    <wp:posOffset>146050</wp:posOffset>
                  </wp:positionV>
                  <wp:extent cx="4533900" cy="6483985"/>
                  <wp:effectExtent l="0" t="0" r="0" b="0"/>
                  <wp:wrapThrough wrapText="bothSides">
                    <wp:wrapPolygon edited="0">
                      <wp:start x="0" y="0"/>
                      <wp:lineTo x="0" y="21513"/>
                      <wp:lineTo x="21509" y="21513"/>
                      <wp:lineTo x="21509"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64839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90A39" w14:paraId="37F724EC" w14:textId="77777777" w:rsidTr="0099790C">
        <w:tc>
          <w:tcPr>
            <w:tcW w:w="7843" w:type="dxa"/>
            <w:tcBorders>
              <w:bottom w:val="nil"/>
            </w:tcBorders>
          </w:tcPr>
          <w:p w14:paraId="5546FFE7" w14:textId="77777777" w:rsidR="003E0FCF" w:rsidRPr="00FD024F" w:rsidRDefault="003E0FCF" w:rsidP="003E0FCF">
            <w:pPr>
              <w:pStyle w:val="a4"/>
              <w:ind w:left="285" w:hangingChars="115" w:hanging="285"/>
              <w:rPr>
                <w:rFonts w:ascii="ＭＳ ゴシック" w:hAnsi="ＭＳ ゴシック"/>
              </w:rPr>
            </w:pPr>
            <w:r w:rsidRPr="00FD024F">
              <w:rPr>
                <w:rFonts w:ascii="ＭＳ ゴシック" w:hAnsi="ＭＳ ゴシック" w:hint="eastAsia"/>
              </w:rPr>
              <w:lastRenderedPageBreak/>
              <w:t>（災害派遣要請先）</w:t>
            </w:r>
          </w:p>
          <w:p w14:paraId="1FD41464" w14:textId="0AF64DC3" w:rsidR="003E0FCF" w:rsidRPr="00FD024F" w:rsidRDefault="003E0FCF" w:rsidP="003E0FCF">
            <w:pPr>
              <w:pStyle w:val="a4"/>
              <w:ind w:left="285" w:hangingChars="115" w:hanging="285"/>
              <w:rPr>
                <w:rFonts w:ascii="ＭＳ ゴシック" w:hAnsi="ＭＳ ゴシック"/>
              </w:rPr>
            </w:pPr>
            <w:r w:rsidRPr="00FD024F">
              <w:rPr>
                <w:rFonts w:ascii="ＭＳ ゴシック" w:hAnsi="ＭＳ ゴシック" w:hint="eastAsia"/>
              </w:rPr>
              <w:t>第23条　町長は入手した情報等に基づき自衛隊の災害派遣の必要性の有無を判断し、要請する場合は熊本県知事に自衛隊派遣要請の依頼を行う。原則として、災害派遣要請書に記載事項を明らかにして依頼することとするが、そのいとまがないときは電話又は口頭を、もって県</w:t>
            </w:r>
            <w:r w:rsidRPr="009C3B70">
              <w:rPr>
                <w:rFonts w:ascii="ＭＳ ゴシック" w:hAnsi="ＭＳ ゴシック" w:hint="eastAsia"/>
                <w:u w:val="single"/>
              </w:rPr>
              <w:t>（危機管理防災局防災推進課）</w:t>
            </w:r>
            <w:r w:rsidRPr="00FD024F">
              <w:rPr>
                <w:rFonts w:ascii="ＭＳ ゴシック" w:hAnsi="ＭＳ ゴシック" w:hint="eastAsia"/>
              </w:rPr>
              <w:t>に依頼し、事後速やかに依頼文書を提出する。また、県知事の要請を待ついとまがないときは、直接自衛隊に通知するものとし、事態の推移に応じ、要請の必要がなくなった場合は、直ちにその旨連絡する。</w:t>
            </w:r>
          </w:p>
          <w:p w14:paraId="261F0125" w14:textId="390D0A46" w:rsidR="003E0FCF" w:rsidRPr="00FD024F" w:rsidRDefault="0067383E" w:rsidP="003E0FCF">
            <w:pPr>
              <w:pStyle w:val="a4"/>
              <w:ind w:left="276" w:hangingChars="115" w:hanging="276"/>
              <w:rPr>
                <w:rFonts w:ascii="ＭＳ ゴシック" w:hAnsi="ＭＳ ゴシック"/>
              </w:rPr>
            </w:pPr>
            <w:r w:rsidRPr="008812B1">
              <w:rPr>
                <w:noProof/>
                <w:u w:val="single"/>
              </w:rPr>
              <w:drawing>
                <wp:anchor distT="0" distB="0" distL="114300" distR="114300" simplePos="0" relativeHeight="251665408" behindDoc="0" locked="0" layoutInCell="1" allowOverlap="1" wp14:anchorId="37C8B028" wp14:editId="0AB086F1">
                  <wp:simplePos x="0" y="0"/>
                  <wp:positionH relativeFrom="column">
                    <wp:posOffset>4445</wp:posOffset>
                  </wp:positionH>
                  <wp:positionV relativeFrom="paragraph">
                    <wp:posOffset>267970</wp:posOffset>
                  </wp:positionV>
                  <wp:extent cx="4747260" cy="2657475"/>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260"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0E5">
              <w:rPr>
                <w:noProof/>
                <w:u w:val="single"/>
              </w:rPr>
              <mc:AlternateContent>
                <mc:Choice Requires="wps">
                  <w:drawing>
                    <wp:anchor distT="0" distB="0" distL="114300" distR="114300" simplePos="0" relativeHeight="251668480" behindDoc="0" locked="0" layoutInCell="1" allowOverlap="1" wp14:anchorId="5B331B87" wp14:editId="55E8E8E7">
                      <wp:simplePos x="0" y="0"/>
                      <wp:positionH relativeFrom="column">
                        <wp:posOffset>212725</wp:posOffset>
                      </wp:positionH>
                      <wp:positionV relativeFrom="paragraph">
                        <wp:posOffset>1179194</wp:posOffset>
                      </wp:positionV>
                      <wp:extent cx="334645" cy="3175"/>
                      <wp:effectExtent l="0" t="0" r="27305" b="34925"/>
                      <wp:wrapNone/>
                      <wp:docPr id="37" name="直線コネクタ 37"/>
                      <wp:cNvGraphicFramePr/>
                      <a:graphic xmlns:a="http://schemas.openxmlformats.org/drawingml/2006/main">
                        <a:graphicData uri="http://schemas.microsoft.com/office/word/2010/wordprocessingShape">
                          <wps:wsp>
                            <wps:cNvCnPr/>
                            <wps:spPr>
                              <a:xfrm>
                                <a:off x="0" y="0"/>
                                <a:ext cx="334645" cy="31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566120" id="直線コネクタ 3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92.85pt" to="43.1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" strokecolor="windowText" strokeweight="1pt">
                      <v:stroke joinstyle="miter"/>
                    </v:line>
                  </w:pict>
                </mc:Fallback>
              </mc:AlternateContent>
            </w:r>
            <w:r w:rsidR="003E0FCF" w:rsidRPr="00FD024F">
              <w:rPr>
                <w:rFonts w:ascii="ＭＳ ゴシック" w:hAnsi="ＭＳ ゴシック" w:hint="eastAsia"/>
              </w:rPr>
              <w:t xml:space="preserve">２　</w:t>
            </w:r>
            <w:r w:rsidR="003E0FCF">
              <w:rPr>
                <w:rFonts w:ascii="ＭＳ ゴシック" w:hAnsi="ＭＳ ゴシック" w:hint="eastAsia"/>
              </w:rPr>
              <w:t>（略）</w:t>
            </w:r>
          </w:p>
          <w:p w14:paraId="22E9E032" w14:textId="79DDC9A5" w:rsidR="00BC00E5" w:rsidRPr="00FD024F" w:rsidRDefault="00BC00E5" w:rsidP="008872F4">
            <w:pPr>
              <w:pStyle w:val="a4"/>
              <w:rPr>
                <w:rFonts w:ascii="ＭＳ ゴシック" w:hAnsi="ＭＳ ゴシック"/>
                <w:b/>
              </w:rPr>
            </w:pPr>
            <w:r>
              <w:rPr>
                <w:noProof/>
                <w:u w:val="single"/>
              </w:rPr>
              <mc:AlternateContent>
                <mc:Choice Requires="wps">
                  <w:drawing>
                    <wp:anchor distT="0" distB="0" distL="114300" distR="114300" simplePos="0" relativeHeight="251666432" behindDoc="0" locked="0" layoutInCell="1" allowOverlap="1" wp14:anchorId="31C5284D" wp14:editId="39D6D034">
                      <wp:simplePos x="0" y="0"/>
                      <wp:positionH relativeFrom="column">
                        <wp:posOffset>747395</wp:posOffset>
                      </wp:positionH>
                      <wp:positionV relativeFrom="paragraph">
                        <wp:posOffset>809625</wp:posOffset>
                      </wp:positionV>
                      <wp:extent cx="838200" cy="0"/>
                      <wp:effectExtent l="0" t="0" r="0" b="0"/>
                      <wp:wrapNone/>
                      <wp:docPr id="35" name="直線コネクタ 35"/>
                      <wp:cNvGraphicFramePr/>
                      <a:graphic xmlns:a="http://schemas.openxmlformats.org/drawingml/2006/main">
                        <a:graphicData uri="http://schemas.microsoft.com/office/word/2010/wordprocessingShape">
                          <wps:wsp>
                            <wps:cNvCnPr/>
                            <wps:spPr>
                              <a:xfrm>
                                <a:off x="0" y="0"/>
                                <a:ext cx="838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B121A" id="直線コネクタ 3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85pt,63.75pt" to="124.8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" strokecolor="black [3213]" strokeweight="1pt">
                      <v:stroke joinstyle="miter"/>
                    </v:line>
                  </w:pict>
                </mc:Fallback>
              </mc:AlternateContent>
            </w:r>
            <w:r w:rsidRPr="00FD024F">
              <w:rPr>
                <w:rFonts w:ascii="ＭＳ ゴシック" w:hAnsi="ＭＳ ゴシック" w:hint="eastAsia"/>
                <w:b/>
              </w:rPr>
              <w:t>第５章　被害状況の調査及び報告</w:t>
            </w:r>
          </w:p>
          <w:p w14:paraId="014AA979" w14:textId="77777777" w:rsidR="00BC00E5" w:rsidRPr="00FD024F" w:rsidRDefault="00BC00E5" w:rsidP="00BC00E5">
            <w:pPr>
              <w:pStyle w:val="a4"/>
              <w:ind w:left="248" w:hangingChars="100" w:hanging="248"/>
              <w:rPr>
                <w:rFonts w:ascii="ＭＳ ゴシック" w:hAnsi="ＭＳ ゴシック"/>
              </w:rPr>
            </w:pPr>
            <w:r w:rsidRPr="00FD024F">
              <w:rPr>
                <w:rFonts w:ascii="ＭＳ ゴシック" w:hAnsi="ＭＳ ゴシック" w:hint="eastAsia"/>
              </w:rPr>
              <w:t>（調査、報告及び被害の認定基準）</w:t>
            </w:r>
          </w:p>
          <w:p w14:paraId="28542920" w14:textId="77777777" w:rsidR="00BC00E5" w:rsidRDefault="00BC00E5" w:rsidP="00BC00E5">
            <w:pPr>
              <w:pStyle w:val="a4"/>
              <w:ind w:left="248" w:hangingChars="100" w:hanging="248"/>
              <w:rPr>
                <w:rFonts w:ascii="ＭＳ ゴシック" w:hAnsi="ＭＳ ゴシック"/>
              </w:rPr>
            </w:pPr>
            <w:r w:rsidRPr="00FD024F">
              <w:rPr>
                <w:rFonts w:ascii="ＭＳ ゴシック" w:hAnsi="ＭＳ ゴシック" w:hint="eastAsia"/>
              </w:rPr>
              <w:t>第28条　職員は、別に定める被害状況分担表</w:t>
            </w:r>
            <w:r w:rsidRPr="00FA51D0">
              <w:rPr>
                <w:rFonts w:ascii="ＭＳ ゴシック" w:hAnsi="ＭＳ ゴシック" w:hint="eastAsia"/>
                <w:u w:val="single"/>
              </w:rPr>
              <w:t>（Ｐ３８）</w:t>
            </w:r>
            <w:r w:rsidRPr="00FD024F">
              <w:rPr>
                <w:rFonts w:ascii="ＭＳ ゴシック" w:hAnsi="ＭＳ ゴシック" w:hint="eastAsia"/>
              </w:rPr>
              <w:t>により、災害発生後直ちに、被害調査を行うとともに、被害調査結果を被害状況報告書により総務対策部長を通じ、本部長に報告しなければならない。なお、各部所管の公共施設の被害については、それぞれの所管区分により調査を行う。</w:t>
            </w:r>
          </w:p>
          <w:p w14:paraId="60DFA8AE" w14:textId="77777777" w:rsidR="008872F4" w:rsidRPr="00FD024F" w:rsidRDefault="008872F4" w:rsidP="008872F4">
            <w:pPr>
              <w:pStyle w:val="a4"/>
              <w:spacing w:line="15" w:lineRule="exact"/>
              <w:ind w:left="248" w:hangingChars="100" w:hanging="248"/>
              <w:rPr>
                <w:rFonts w:ascii="ＭＳ ゴシック" w:hAnsi="ＭＳ ゴシック"/>
              </w:rPr>
            </w:pPr>
          </w:p>
          <w:p w14:paraId="4411B594" w14:textId="36C32721" w:rsidR="00813FBD" w:rsidRDefault="00813FBD" w:rsidP="008872F4">
            <w:pPr>
              <w:pStyle w:val="a4"/>
              <w:spacing w:line="14" w:lineRule="exact"/>
              <w:ind w:left="248" w:hangingChars="100" w:hanging="248"/>
            </w:pPr>
          </w:p>
        </w:tc>
        <w:tc>
          <w:tcPr>
            <w:tcW w:w="7545" w:type="dxa"/>
            <w:tcBorders>
              <w:bottom w:val="nil"/>
            </w:tcBorders>
          </w:tcPr>
          <w:p w14:paraId="692BE974" w14:textId="6F8AE709" w:rsidR="003E0FCF" w:rsidRPr="00FD024F" w:rsidRDefault="003E0FCF" w:rsidP="003E0FCF">
            <w:pPr>
              <w:pStyle w:val="a4"/>
              <w:ind w:left="285" w:hangingChars="115" w:hanging="285"/>
              <w:rPr>
                <w:rFonts w:ascii="ＭＳ ゴシック" w:hAnsi="ＭＳ ゴシック"/>
              </w:rPr>
            </w:pPr>
            <w:r w:rsidRPr="00FD024F">
              <w:rPr>
                <w:rFonts w:ascii="ＭＳ ゴシック" w:hAnsi="ＭＳ ゴシック" w:hint="eastAsia"/>
              </w:rPr>
              <w:t>（災害派遣要請先）</w:t>
            </w:r>
          </w:p>
          <w:p w14:paraId="54A7EACB" w14:textId="74A4A202" w:rsidR="003E0FCF" w:rsidRPr="00FD024F" w:rsidRDefault="003E0FCF" w:rsidP="003E0FCF">
            <w:pPr>
              <w:pStyle w:val="a4"/>
              <w:ind w:left="285" w:hangingChars="115" w:hanging="285"/>
              <w:rPr>
                <w:rFonts w:ascii="ＭＳ ゴシック" w:hAnsi="ＭＳ ゴシック"/>
              </w:rPr>
            </w:pPr>
            <w:r w:rsidRPr="00FD024F">
              <w:rPr>
                <w:rFonts w:ascii="ＭＳ ゴシック" w:hAnsi="ＭＳ ゴシック" w:hint="eastAsia"/>
              </w:rPr>
              <w:t>第23条　町長は入手した情報等に基づき自衛隊の災害派遣の必要性の有無を判断し、要請する場合は熊本県知事に自衛隊派遣要請の依頼を行う。原則として、災害派遣要請書に記載事項を明らかにして依頼することとするが、そのいとまがないときは電話又は口頭を、もって県（危機管理</w:t>
            </w:r>
            <w:r w:rsidRPr="003E0FCF">
              <w:rPr>
                <w:rFonts w:ascii="ＭＳ ゴシック" w:hAnsi="ＭＳ ゴシック" w:hint="eastAsia"/>
                <w:u w:val="single"/>
              </w:rPr>
              <w:t xml:space="preserve">　　　　　</w:t>
            </w:r>
            <w:r w:rsidRPr="00FD024F">
              <w:rPr>
                <w:rFonts w:ascii="ＭＳ ゴシック" w:hAnsi="ＭＳ ゴシック" w:hint="eastAsia"/>
              </w:rPr>
              <w:t>防災課）に依頼し、事後速やかに依頼文書を提出する。また、県知事の要請を待ついとまがないときは、直接自衛隊に通知するものとし、事態の推移に応じ、要請の必要がなくなった場合は、直ちにその旨連絡する。</w:t>
            </w:r>
          </w:p>
          <w:p w14:paraId="18B64DFB" w14:textId="77777777" w:rsidR="003E0FCF" w:rsidRDefault="003E0FCF">
            <w:r w:rsidRPr="00FD024F">
              <w:rPr>
                <w:rFonts w:hint="eastAsia"/>
              </w:rPr>
              <w:t xml:space="preserve">２　</w:t>
            </w:r>
            <w:r>
              <w:rPr>
                <w:rFonts w:hint="eastAsia"/>
              </w:rPr>
              <w:t>（略）</w:t>
            </w:r>
          </w:p>
          <w:p w14:paraId="7FE515EA" w14:textId="4D391FD1" w:rsidR="00813FBD" w:rsidRDefault="008872F4">
            <w:r>
              <w:rPr>
                <w:rFonts w:hint="eastAsia"/>
                <w:noProof/>
              </w:rPr>
              <mc:AlternateContent>
                <mc:Choice Requires="wps">
                  <w:drawing>
                    <wp:anchor distT="0" distB="0" distL="114300" distR="114300" simplePos="0" relativeHeight="251662336" behindDoc="0" locked="0" layoutInCell="1" allowOverlap="1" wp14:anchorId="6B32D1E6" wp14:editId="18A49A8D">
                      <wp:simplePos x="0" y="0"/>
                      <wp:positionH relativeFrom="column">
                        <wp:posOffset>43180</wp:posOffset>
                      </wp:positionH>
                      <wp:positionV relativeFrom="paragraph">
                        <wp:posOffset>99060</wp:posOffset>
                      </wp:positionV>
                      <wp:extent cx="4658360" cy="2362200"/>
                      <wp:effectExtent l="0" t="0" r="2794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8360" cy="2362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5D6D" id="正方形/長方形 13" o:spid="_x0000_s1026" style="position:absolute;margin-left:3.4pt;margin-top:7.8pt;width:366.8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" filled="f" strokecolor="windowText" strokeweight="1pt">
                      <v:path arrowok="t"/>
                    </v:rect>
                  </w:pict>
                </mc:Fallback>
              </mc:AlternateContent>
            </w:r>
          </w:p>
          <w:p w14:paraId="1E5D2F79" w14:textId="4E281BE3" w:rsidR="00BC00E5" w:rsidRPr="00FD024F" w:rsidRDefault="00BC00E5" w:rsidP="008872F4">
            <w:pPr>
              <w:rPr>
                <w:b/>
              </w:rPr>
            </w:pPr>
            <w:r>
              <w:rPr>
                <w:noProof/>
                <w:u w:val="single"/>
              </w:rPr>
              <mc:AlternateContent>
                <mc:Choice Requires="wps">
                  <w:drawing>
                    <wp:anchor distT="0" distB="0" distL="114300" distR="114300" simplePos="0" relativeHeight="251670528" behindDoc="0" locked="0" layoutInCell="1" allowOverlap="1" wp14:anchorId="6149A9EA" wp14:editId="2F88EA77">
                      <wp:simplePos x="0" y="0"/>
                      <wp:positionH relativeFrom="column">
                        <wp:posOffset>885190</wp:posOffset>
                      </wp:positionH>
                      <wp:positionV relativeFrom="paragraph">
                        <wp:posOffset>572770</wp:posOffset>
                      </wp:positionV>
                      <wp:extent cx="725170" cy="4445"/>
                      <wp:effectExtent l="0" t="0" r="36830" b="33655"/>
                      <wp:wrapNone/>
                      <wp:docPr id="38" name="直線コネクタ 38"/>
                      <wp:cNvGraphicFramePr/>
                      <a:graphic xmlns:a="http://schemas.openxmlformats.org/drawingml/2006/main">
                        <a:graphicData uri="http://schemas.microsoft.com/office/word/2010/wordprocessingShape">
                          <wps:wsp>
                            <wps:cNvCnPr/>
                            <wps:spPr>
                              <a:xfrm>
                                <a:off x="0" y="0"/>
                                <a:ext cx="725170" cy="44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5B70CC" id="直線コネクタ 38"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pt,45.1pt" to="126.8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" strokecolor="windowText" strokeweight="1pt">
                      <v:stroke joinstyle="miter"/>
                    </v:line>
                  </w:pict>
                </mc:Fallback>
              </mc:AlternateContent>
            </w:r>
            <w:r w:rsidRPr="003E0FCF">
              <w:rPr>
                <w:noProof/>
              </w:rPr>
              <w:drawing>
                <wp:anchor distT="0" distB="0" distL="114300" distR="114300" simplePos="0" relativeHeight="251663360" behindDoc="1" locked="0" layoutInCell="1" allowOverlap="1" wp14:anchorId="15A97895" wp14:editId="1E43BF21">
                  <wp:simplePos x="0" y="0"/>
                  <wp:positionH relativeFrom="column">
                    <wp:posOffset>176530</wp:posOffset>
                  </wp:positionH>
                  <wp:positionV relativeFrom="paragraph">
                    <wp:posOffset>172720</wp:posOffset>
                  </wp:positionV>
                  <wp:extent cx="4476750" cy="2058670"/>
                  <wp:effectExtent l="0" t="0" r="0" b="0"/>
                  <wp:wrapTopAndBottom/>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24F">
              <w:rPr>
                <w:rFonts w:hint="eastAsia"/>
                <w:b/>
              </w:rPr>
              <w:t>第５章　被害状況の調査及び報告</w:t>
            </w:r>
          </w:p>
          <w:p w14:paraId="77F2F1CC" w14:textId="77777777" w:rsidR="00BC00E5" w:rsidRPr="00FD024F" w:rsidRDefault="00BC00E5" w:rsidP="00BC00E5">
            <w:pPr>
              <w:pStyle w:val="a4"/>
              <w:ind w:left="248" w:hangingChars="100" w:hanging="248"/>
              <w:rPr>
                <w:rFonts w:ascii="ＭＳ ゴシック" w:hAnsi="ＭＳ ゴシック"/>
              </w:rPr>
            </w:pPr>
            <w:r w:rsidRPr="00FD024F">
              <w:rPr>
                <w:rFonts w:ascii="ＭＳ ゴシック" w:hAnsi="ＭＳ ゴシック" w:hint="eastAsia"/>
              </w:rPr>
              <w:t>（調査、報告及び被害の認定基準）</w:t>
            </w:r>
          </w:p>
          <w:p w14:paraId="766FBEC9" w14:textId="06C8FF42" w:rsidR="003E0FCF" w:rsidRPr="003E0FCF" w:rsidRDefault="00BC00E5" w:rsidP="00BC00E5">
            <w:pPr>
              <w:pStyle w:val="a4"/>
              <w:ind w:left="248" w:hangingChars="100" w:hanging="248"/>
            </w:pPr>
            <w:r w:rsidRPr="00FD024F">
              <w:rPr>
                <w:rFonts w:ascii="ＭＳ ゴシック" w:hAnsi="ＭＳ ゴシック" w:hint="eastAsia"/>
              </w:rPr>
              <w:t>第28条　職員は、別に定める被害状況分担表</w:t>
            </w:r>
            <w:r w:rsidRPr="00BC00E5">
              <w:rPr>
                <w:rFonts w:ascii="ＭＳ ゴシック" w:hAnsi="ＭＳ ゴシック" w:hint="eastAsia"/>
                <w:b/>
                <w:bCs/>
                <w:u w:val="single"/>
              </w:rPr>
              <w:t xml:space="preserve">　　　　　</w:t>
            </w:r>
            <w:r w:rsidRPr="00FD024F">
              <w:rPr>
                <w:rFonts w:ascii="ＭＳ ゴシック" w:hAnsi="ＭＳ ゴシック" w:hint="eastAsia"/>
              </w:rPr>
              <w:t>により、災害発生後直ちに、被害調査を行うとともに、被害調査結果を被害状況報告書により総務対策部長を通じ、本部長に報告しなければならない。なお、各部所管の公共施設の被害については、それぞれの所管区分により調査を行う。</w:t>
            </w:r>
          </w:p>
        </w:tc>
      </w:tr>
      <w:tr w:rsidR="00990A39" w14:paraId="3E25A6CB" w14:textId="77777777" w:rsidTr="0099790C">
        <w:tc>
          <w:tcPr>
            <w:tcW w:w="7843" w:type="dxa"/>
            <w:tcBorders>
              <w:top w:val="nil"/>
              <w:left w:val="single" w:sz="4" w:space="0" w:color="auto"/>
              <w:bottom w:val="single" w:sz="4" w:space="0" w:color="auto"/>
              <w:right w:val="nil"/>
            </w:tcBorders>
          </w:tcPr>
          <w:p w14:paraId="45D211D2" w14:textId="77777777" w:rsidR="008176B0" w:rsidRDefault="008176B0" w:rsidP="008872F4">
            <w:pPr>
              <w:spacing w:line="20" w:lineRule="exact"/>
            </w:pPr>
          </w:p>
          <w:p w14:paraId="273E165E" w14:textId="77777777" w:rsidR="008872F4" w:rsidRDefault="008872F4" w:rsidP="008872F4">
            <w:pPr>
              <w:spacing w:line="20" w:lineRule="exact"/>
            </w:pPr>
          </w:p>
          <w:p w14:paraId="1F504DF9" w14:textId="19990F56" w:rsidR="008872F4" w:rsidRDefault="008872F4" w:rsidP="008872F4">
            <w:pPr>
              <w:spacing w:line="100" w:lineRule="exact"/>
            </w:pPr>
          </w:p>
        </w:tc>
        <w:tc>
          <w:tcPr>
            <w:tcW w:w="7545" w:type="dxa"/>
            <w:tcBorders>
              <w:top w:val="nil"/>
              <w:left w:val="nil"/>
              <w:bottom w:val="single" w:sz="4" w:space="0" w:color="auto"/>
              <w:right w:val="single" w:sz="4" w:space="0" w:color="auto"/>
            </w:tcBorders>
          </w:tcPr>
          <w:p w14:paraId="66CC13EF" w14:textId="5A03DF6A" w:rsidR="00813FBD" w:rsidRDefault="00813FBD" w:rsidP="008872F4">
            <w:pPr>
              <w:pStyle w:val="a4"/>
              <w:wordWrap/>
              <w:spacing w:line="60" w:lineRule="exact"/>
              <w:ind w:left="248" w:hangingChars="100" w:hanging="248"/>
            </w:pPr>
          </w:p>
        </w:tc>
      </w:tr>
      <w:tr w:rsidR="00990A39" w14:paraId="59D6BC4D" w14:textId="77777777" w:rsidTr="0099790C">
        <w:tc>
          <w:tcPr>
            <w:tcW w:w="7843" w:type="dxa"/>
            <w:tcBorders>
              <w:top w:val="single" w:sz="4" w:space="0" w:color="auto"/>
              <w:bottom w:val="nil"/>
            </w:tcBorders>
          </w:tcPr>
          <w:p w14:paraId="1649727F" w14:textId="77777777" w:rsidR="008872F4" w:rsidRDefault="008872F4" w:rsidP="008872F4">
            <w:r w:rsidRPr="00FD024F">
              <w:rPr>
                <w:rFonts w:hint="eastAsia"/>
              </w:rPr>
              <w:lastRenderedPageBreak/>
              <w:t>２</w:t>
            </w:r>
            <w:r>
              <w:rPr>
                <w:rFonts w:hint="eastAsia"/>
              </w:rPr>
              <w:t>～３</w:t>
            </w:r>
            <w:r w:rsidRPr="00FD024F">
              <w:rPr>
                <w:rFonts w:hint="eastAsia"/>
              </w:rPr>
              <w:t xml:space="preserve">　</w:t>
            </w:r>
            <w:r>
              <w:rPr>
                <w:rFonts w:hint="eastAsia"/>
              </w:rPr>
              <w:t>（略）</w:t>
            </w:r>
          </w:p>
          <w:p w14:paraId="1ABA2910" w14:textId="77777777" w:rsidR="008872F4" w:rsidRDefault="008872F4" w:rsidP="008872F4">
            <w:r>
              <w:rPr>
                <w:rFonts w:hint="eastAsia"/>
              </w:rPr>
              <w:t>（避難指示及び避難誘導の方法）</w:t>
            </w:r>
          </w:p>
          <w:p w14:paraId="72C603C1" w14:textId="77777777" w:rsidR="008872F4" w:rsidRDefault="008872F4" w:rsidP="008872F4">
            <w:r>
              <w:rPr>
                <w:rFonts w:hint="eastAsia"/>
              </w:rPr>
              <w:t>第</w:t>
            </w:r>
            <w:r>
              <w:t xml:space="preserve">39条　</w:t>
            </w:r>
            <w:r>
              <w:rPr>
                <w:rFonts w:hint="eastAsia"/>
              </w:rPr>
              <w:t>（略）</w:t>
            </w:r>
          </w:p>
          <w:p w14:paraId="318B051D" w14:textId="77777777" w:rsidR="008872F4" w:rsidRDefault="008872F4" w:rsidP="008872F4">
            <w:r>
              <w:rPr>
                <w:rFonts w:hint="eastAsia"/>
              </w:rPr>
              <w:t>（１）避難指示等の発令基準</w:t>
            </w:r>
          </w:p>
          <w:p w14:paraId="3917CCFC" w14:textId="4278C1B8" w:rsidR="00C2191D" w:rsidRDefault="008872F4">
            <w:r>
              <w:rPr>
                <w:rFonts w:hint="eastAsia"/>
              </w:rPr>
              <w:t xml:space="preserve">　イ　避難指示等の類型</w:t>
            </w:r>
          </w:p>
          <w:tbl>
            <w:tblPr>
              <w:tblW w:w="738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842"/>
              <w:gridCol w:w="2168"/>
              <w:gridCol w:w="2276"/>
            </w:tblGrid>
            <w:tr w:rsidR="008872F4" w:rsidRPr="00FD024F" w14:paraId="67659671" w14:textId="77777777" w:rsidTr="0099790C">
              <w:trPr>
                <w:trHeight w:val="322"/>
              </w:trPr>
              <w:tc>
                <w:tcPr>
                  <w:tcW w:w="1094" w:type="dxa"/>
                </w:tcPr>
                <w:p w14:paraId="611FC3B9" w14:textId="77777777" w:rsidR="008872F4" w:rsidRPr="00FD024F" w:rsidRDefault="008872F4" w:rsidP="008872F4">
                  <w:pPr>
                    <w:pStyle w:val="a4"/>
                    <w:jc w:val="center"/>
                    <w:rPr>
                      <w:spacing w:val="0"/>
                    </w:rPr>
                  </w:pPr>
                  <w:r w:rsidRPr="00FD024F">
                    <w:rPr>
                      <w:rFonts w:hint="eastAsia"/>
                      <w:spacing w:val="0"/>
                    </w:rPr>
                    <w:t>警戒レベル</w:t>
                  </w:r>
                </w:p>
              </w:tc>
              <w:tc>
                <w:tcPr>
                  <w:tcW w:w="1842" w:type="dxa"/>
                  <w:shd w:val="clear" w:color="auto" w:fill="auto"/>
                </w:tcPr>
                <w:p w14:paraId="1AA48ACB" w14:textId="77777777" w:rsidR="008872F4" w:rsidRPr="00FD024F" w:rsidRDefault="008872F4" w:rsidP="008872F4">
                  <w:pPr>
                    <w:pStyle w:val="a4"/>
                    <w:jc w:val="center"/>
                    <w:rPr>
                      <w:spacing w:val="0"/>
                    </w:rPr>
                  </w:pPr>
                  <w:r w:rsidRPr="00FD024F">
                    <w:rPr>
                      <w:rFonts w:hint="eastAsia"/>
                      <w:spacing w:val="0"/>
                    </w:rPr>
                    <w:t>区　　分</w:t>
                  </w:r>
                </w:p>
              </w:tc>
              <w:tc>
                <w:tcPr>
                  <w:tcW w:w="2168" w:type="dxa"/>
                  <w:shd w:val="clear" w:color="auto" w:fill="auto"/>
                </w:tcPr>
                <w:p w14:paraId="356D4784" w14:textId="77777777" w:rsidR="008872F4" w:rsidRPr="00FD024F" w:rsidRDefault="008872F4" w:rsidP="008872F4">
                  <w:pPr>
                    <w:pStyle w:val="a4"/>
                    <w:jc w:val="center"/>
                    <w:rPr>
                      <w:spacing w:val="0"/>
                    </w:rPr>
                  </w:pPr>
                  <w:r w:rsidRPr="00FD024F">
                    <w:rPr>
                      <w:rFonts w:hint="eastAsia"/>
                      <w:spacing w:val="0"/>
                    </w:rPr>
                    <w:t>警戒レベル相当状況</w:t>
                  </w:r>
                </w:p>
              </w:tc>
              <w:tc>
                <w:tcPr>
                  <w:tcW w:w="2276" w:type="dxa"/>
                  <w:shd w:val="clear" w:color="auto" w:fill="auto"/>
                </w:tcPr>
                <w:p w14:paraId="3C5D6E84" w14:textId="77777777" w:rsidR="008872F4" w:rsidRPr="00FD024F" w:rsidRDefault="008872F4" w:rsidP="008872F4">
                  <w:pPr>
                    <w:pStyle w:val="a4"/>
                    <w:jc w:val="center"/>
                    <w:rPr>
                      <w:spacing w:val="0"/>
                    </w:rPr>
                  </w:pPr>
                  <w:r w:rsidRPr="00FD024F">
                    <w:rPr>
                      <w:rFonts w:hint="eastAsia"/>
                      <w:spacing w:val="0"/>
                    </w:rPr>
                    <w:t>町民がとるべき行動</w:t>
                  </w:r>
                </w:p>
              </w:tc>
            </w:tr>
            <w:tr w:rsidR="008872F4" w:rsidRPr="00FD024F" w14:paraId="25A21C13" w14:textId="77777777" w:rsidTr="0099790C">
              <w:trPr>
                <w:trHeight w:val="600"/>
              </w:trPr>
              <w:tc>
                <w:tcPr>
                  <w:tcW w:w="1094" w:type="dxa"/>
                  <w:vAlign w:val="center"/>
                </w:tcPr>
                <w:p w14:paraId="3F495ABF" w14:textId="77777777" w:rsidR="008872F4" w:rsidRPr="00FD024F" w:rsidRDefault="008872F4" w:rsidP="008872F4">
                  <w:pPr>
                    <w:pStyle w:val="a4"/>
                    <w:jc w:val="center"/>
                    <w:rPr>
                      <w:spacing w:val="0"/>
                    </w:rPr>
                  </w:pPr>
                  <w:r w:rsidRPr="00FD024F">
                    <w:rPr>
                      <w:rFonts w:hint="eastAsia"/>
                      <w:spacing w:val="0"/>
                    </w:rPr>
                    <w:t>１</w:t>
                  </w:r>
                </w:p>
              </w:tc>
              <w:tc>
                <w:tcPr>
                  <w:tcW w:w="1842" w:type="dxa"/>
                  <w:shd w:val="clear" w:color="auto" w:fill="auto"/>
                  <w:vAlign w:val="center"/>
                </w:tcPr>
                <w:p w14:paraId="7C2B283A" w14:textId="77777777" w:rsidR="008872F4" w:rsidRPr="00FD024F" w:rsidRDefault="008872F4" w:rsidP="008872F4">
                  <w:pPr>
                    <w:pStyle w:val="a4"/>
                    <w:jc w:val="center"/>
                    <w:rPr>
                      <w:spacing w:val="0"/>
                    </w:rPr>
                  </w:pPr>
                  <w:r w:rsidRPr="00FD024F">
                    <w:rPr>
                      <w:rFonts w:hint="eastAsia"/>
                      <w:spacing w:val="0"/>
                    </w:rPr>
                    <w:t>早期注意情報</w:t>
                  </w:r>
                </w:p>
                <w:p w14:paraId="1EB326EB" w14:textId="77777777" w:rsidR="008872F4" w:rsidRPr="00FD024F" w:rsidRDefault="008872F4" w:rsidP="001A2941">
                  <w:pPr>
                    <w:pStyle w:val="a4"/>
                    <w:rPr>
                      <w:spacing w:val="0"/>
                      <w:sz w:val="20"/>
                      <w:szCs w:val="20"/>
                    </w:rPr>
                  </w:pPr>
                  <w:r w:rsidRPr="00FD024F">
                    <w:rPr>
                      <w:rFonts w:hint="eastAsia"/>
                      <w:spacing w:val="0"/>
                      <w:sz w:val="20"/>
                      <w:szCs w:val="20"/>
                    </w:rPr>
                    <w:t>（気象庁が発表）</w:t>
                  </w:r>
                </w:p>
              </w:tc>
              <w:tc>
                <w:tcPr>
                  <w:tcW w:w="2168" w:type="dxa"/>
                  <w:shd w:val="clear" w:color="auto" w:fill="auto"/>
                  <w:vAlign w:val="center"/>
                </w:tcPr>
                <w:p w14:paraId="59E8C3EF" w14:textId="77777777" w:rsidR="008872F4" w:rsidRPr="00FD024F" w:rsidRDefault="008872F4" w:rsidP="008872F4">
                  <w:pPr>
                    <w:pStyle w:val="a4"/>
                    <w:ind w:firstLineChars="100" w:firstLine="200"/>
                    <w:rPr>
                      <w:spacing w:val="0"/>
                      <w:sz w:val="20"/>
                      <w:szCs w:val="20"/>
                    </w:rPr>
                  </w:pPr>
                </w:p>
              </w:tc>
              <w:tc>
                <w:tcPr>
                  <w:tcW w:w="2276" w:type="dxa"/>
                  <w:shd w:val="clear" w:color="auto" w:fill="auto"/>
                  <w:vAlign w:val="center"/>
                </w:tcPr>
                <w:p w14:paraId="51B19B5D" w14:textId="77777777" w:rsidR="008872F4" w:rsidRPr="00FD024F" w:rsidRDefault="008872F4" w:rsidP="008872F4">
                  <w:pPr>
                    <w:pStyle w:val="a4"/>
                    <w:rPr>
                      <w:spacing w:val="0"/>
                      <w:sz w:val="22"/>
                      <w:szCs w:val="20"/>
                    </w:rPr>
                  </w:pPr>
                  <w:r w:rsidRPr="00FD024F">
                    <w:rPr>
                      <w:rFonts w:hint="eastAsia"/>
                      <w:spacing w:val="0"/>
                      <w:sz w:val="22"/>
                      <w:szCs w:val="20"/>
                    </w:rPr>
                    <w:t>災害への心構えを高める。</w:t>
                  </w:r>
                </w:p>
              </w:tc>
            </w:tr>
            <w:tr w:rsidR="008872F4" w:rsidRPr="00FD024F" w14:paraId="2E148BE7" w14:textId="77777777" w:rsidTr="0099790C">
              <w:trPr>
                <w:trHeight w:val="1805"/>
              </w:trPr>
              <w:tc>
                <w:tcPr>
                  <w:tcW w:w="1094" w:type="dxa"/>
                  <w:vAlign w:val="center"/>
                </w:tcPr>
                <w:p w14:paraId="571BBDD9" w14:textId="77777777" w:rsidR="008872F4" w:rsidRPr="00FD024F" w:rsidRDefault="008872F4" w:rsidP="008872F4">
                  <w:pPr>
                    <w:pStyle w:val="a4"/>
                    <w:jc w:val="center"/>
                    <w:rPr>
                      <w:spacing w:val="0"/>
                    </w:rPr>
                  </w:pPr>
                  <w:r w:rsidRPr="00FD024F">
                    <w:rPr>
                      <w:rFonts w:hint="eastAsia"/>
                      <w:spacing w:val="0"/>
                    </w:rPr>
                    <w:t>２</w:t>
                  </w:r>
                </w:p>
              </w:tc>
              <w:tc>
                <w:tcPr>
                  <w:tcW w:w="1842" w:type="dxa"/>
                  <w:shd w:val="clear" w:color="auto" w:fill="auto"/>
                  <w:vAlign w:val="center"/>
                </w:tcPr>
                <w:p w14:paraId="4385866A" w14:textId="77777777" w:rsidR="001A2941" w:rsidRDefault="001A2941" w:rsidP="008872F4">
                  <w:pPr>
                    <w:pStyle w:val="a4"/>
                    <w:jc w:val="center"/>
                    <w:rPr>
                      <w:spacing w:val="0"/>
                      <w:sz w:val="22"/>
                      <w:szCs w:val="22"/>
                    </w:rPr>
                  </w:pPr>
                </w:p>
                <w:p w14:paraId="62ACE68B" w14:textId="77777777" w:rsidR="001A2941" w:rsidRDefault="001A2941" w:rsidP="008872F4">
                  <w:pPr>
                    <w:pStyle w:val="a4"/>
                    <w:jc w:val="center"/>
                    <w:rPr>
                      <w:spacing w:val="0"/>
                      <w:sz w:val="22"/>
                      <w:szCs w:val="22"/>
                    </w:rPr>
                  </w:pPr>
                </w:p>
                <w:p w14:paraId="5E4F0978" w14:textId="3079963E" w:rsidR="008872F4" w:rsidRPr="001A2941" w:rsidRDefault="008872F4" w:rsidP="008872F4">
                  <w:pPr>
                    <w:pStyle w:val="a4"/>
                    <w:jc w:val="center"/>
                    <w:rPr>
                      <w:spacing w:val="0"/>
                      <w:sz w:val="22"/>
                      <w:szCs w:val="22"/>
                      <w:u w:val="single"/>
                    </w:rPr>
                  </w:pPr>
                  <w:r w:rsidRPr="001A2941">
                    <w:rPr>
                      <w:rFonts w:hint="eastAsia"/>
                      <w:spacing w:val="0"/>
                      <w:sz w:val="22"/>
                      <w:szCs w:val="22"/>
                      <w:u w:val="single"/>
                    </w:rPr>
                    <w:t>レベル２注意報</w:t>
                  </w:r>
                </w:p>
                <w:p w14:paraId="17FBC321" w14:textId="78E63974" w:rsidR="001A2941" w:rsidRPr="001A2941" w:rsidRDefault="001A2941" w:rsidP="008872F4">
                  <w:pPr>
                    <w:pStyle w:val="a4"/>
                    <w:jc w:val="center"/>
                    <w:rPr>
                      <w:spacing w:val="0"/>
                      <w:u w:val="single"/>
                    </w:rPr>
                  </w:pPr>
                  <w:r w:rsidRPr="001A2941">
                    <w:rPr>
                      <w:rFonts w:hint="eastAsia"/>
                      <w:spacing w:val="0"/>
                      <w:u w:val="single"/>
                    </w:rPr>
                    <w:t xml:space="preserve">　　　　　　</w:t>
                  </w:r>
                </w:p>
                <w:p w14:paraId="192B200E" w14:textId="77777777" w:rsidR="008872F4" w:rsidRPr="00FD024F" w:rsidRDefault="008872F4" w:rsidP="001A2941">
                  <w:pPr>
                    <w:pStyle w:val="a4"/>
                    <w:rPr>
                      <w:spacing w:val="0"/>
                      <w:sz w:val="20"/>
                      <w:szCs w:val="20"/>
                    </w:rPr>
                  </w:pPr>
                  <w:r w:rsidRPr="00FD024F">
                    <w:rPr>
                      <w:rFonts w:hint="eastAsia"/>
                      <w:spacing w:val="0"/>
                      <w:sz w:val="20"/>
                      <w:szCs w:val="20"/>
                    </w:rPr>
                    <w:t>（気象庁が発表）</w:t>
                  </w:r>
                </w:p>
                <w:p w14:paraId="31A40ACD" w14:textId="77777777" w:rsidR="008872F4" w:rsidRDefault="008872F4" w:rsidP="008872F4">
                  <w:pPr>
                    <w:pStyle w:val="a4"/>
                    <w:jc w:val="center"/>
                    <w:rPr>
                      <w:spacing w:val="0"/>
                    </w:rPr>
                  </w:pPr>
                </w:p>
                <w:p w14:paraId="26797C4C" w14:textId="77777777" w:rsidR="001A2941" w:rsidRPr="00FD024F" w:rsidRDefault="001A2941" w:rsidP="008872F4">
                  <w:pPr>
                    <w:pStyle w:val="a4"/>
                    <w:jc w:val="center"/>
                    <w:rPr>
                      <w:spacing w:val="0"/>
                    </w:rPr>
                  </w:pPr>
                </w:p>
              </w:tc>
              <w:tc>
                <w:tcPr>
                  <w:tcW w:w="2168" w:type="dxa"/>
                  <w:shd w:val="clear" w:color="auto" w:fill="auto"/>
                  <w:vAlign w:val="center"/>
                </w:tcPr>
                <w:p w14:paraId="1DA246D4"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・レベル２注意報（大雨・土砂災害・氾濫）</w:t>
                  </w:r>
                </w:p>
                <w:p w14:paraId="7583F6F9" w14:textId="77777777" w:rsidR="008872F4" w:rsidRPr="00FD024F" w:rsidRDefault="008872F4" w:rsidP="008872F4">
                  <w:pPr>
                    <w:pStyle w:val="a4"/>
                    <w:ind w:firstLineChars="100" w:firstLine="220"/>
                    <w:rPr>
                      <w:spacing w:val="0"/>
                      <w:sz w:val="22"/>
                      <w:szCs w:val="20"/>
                    </w:rPr>
                  </w:pPr>
                </w:p>
              </w:tc>
              <w:tc>
                <w:tcPr>
                  <w:tcW w:w="2276" w:type="dxa"/>
                  <w:shd w:val="clear" w:color="auto" w:fill="auto"/>
                  <w:vAlign w:val="center"/>
                </w:tcPr>
                <w:p w14:paraId="62A6A4FE" w14:textId="77777777" w:rsidR="008872F4" w:rsidRPr="00FD024F" w:rsidRDefault="008872F4" w:rsidP="008872F4">
                  <w:pPr>
                    <w:pStyle w:val="a4"/>
                    <w:rPr>
                      <w:spacing w:val="0"/>
                      <w:sz w:val="22"/>
                      <w:szCs w:val="20"/>
                    </w:rPr>
                  </w:pPr>
                  <w:r w:rsidRPr="00FD024F">
                    <w:rPr>
                      <w:rFonts w:hint="eastAsia"/>
                      <w:spacing w:val="0"/>
                      <w:sz w:val="22"/>
                      <w:szCs w:val="20"/>
                    </w:rPr>
                    <w:t>避難に備え、錦町総合防災マップ等により、自らの避難行動を確認する。</w:t>
                  </w:r>
                </w:p>
              </w:tc>
            </w:tr>
            <w:tr w:rsidR="008872F4" w:rsidRPr="00FD024F" w14:paraId="5E6A9713" w14:textId="77777777" w:rsidTr="0099790C">
              <w:trPr>
                <w:trHeight w:val="919"/>
              </w:trPr>
              <w:tc>
                <w:tcPr>
                  <w:tcW w:w="1094" w:type="dxa"/>
                  <w:vAlign w:val="center"/>
                </w:tcPr>
                <w:p w14:paraId="6547D869" w14:textId="77777777" w:rsidR="008872F4" w:rsidRPr="00FD024F" w:rsidRDefault="008872F4" w:rsidP="008872F4">
                  <w:pPr>
                    <w:pStyle w:val="a4"/>
                    <w:jc w:val="center"/>
                    <w:rPr>
                      <w:spacing w:val="0"/>
                    </w:rPr>
                  </w:pPr>
                  <w:r w:rsidRPr="00FD024F">
                    <w:rPr>
                      <w:rFonts w:hint="eastAsia"/>
                      <w:spacing w:val="0"/>
                    </w:rPr>
                    <w:t>３</w:t>
                  </w:r>
                </w:p>
              </w:tc>
              <w:tc>
                <w:tcPr>
                  <w:tcW w:w="1842" w:type="dxa"/>
                  <w:shd w:val="clear" w:color="auto" w:fill="auto"/>
                  <w:vAlign w:val="center"/>
                </w:tcPr>
                <w:p w14:paraId="10461687" w14:textId="77777777" w:rsidR="008872F4" w:rsidRPr="00FD024F" w:rsidRDefault="008872F4" w:rsidP="008872F4">
                  <w:pPr>
                    <w:pStyle w:val="a4"/>
                    <w:jc w:val="center"/>
                    <w:rPr>
                      <w:spacing w:val="0"/>
                    </w:rPr>
                  </w:pPr>
                  <w:r w:rsidRPr="00FD024F">
                    <w:rPr>
                      <w:rFonts w:hint="eastAsia"/>
                      <w:spacing w:val="0"/>
                    </w:rPr>
                    <w:t>高齢者等避難</w:t>
                  </w:r>
                </w:p>
                <w:p w14:paraId="6BDAFF79" w14:textId="77777777" w:rsidR="008872F4" w:rsidRPr="00FD024F" w:rsidRDefault="008872F4" w:rsidP="008872F4">
                  <w:pPr>
                    <w:pStyle w:val="a4"/>
                    <w:jc w:val="center"/>
                    <w:rPr>
                      <w:spacing w:val="0"/>
                      <w:sz w:val="20"/>
                      <w:szCs w:val="20"/>
                    </w:rPr>
                  </w:pPr>
                  <w:r w:rsidRPr="00FD024F">
                    <w:rPr>
                      <w:rFonts w:hint="eastAsia"/>
                      <w:spacing w:val="0"/>
                      <w:sz w:val="20"/>
                      <w:szCs w:val="20"/>
                    </w:rPr>
                    <w:t>（市町村が発令）</w:t>
                  </w:r>
                </w:p>
                <w:p w14:paraId="4B87BB45" w14:textId="77777777" w:rsidR="008872F4" w:rsidRPr="00FD024F" w:rsidRDefault="008872F4" w:rsidP="008872F4">
                  <w:pPr>
                    <w:pStyle w:val="a4"/>
                    <w:jc w:val="left"/>
                    <w:rPr>
                      <w:spacing w:val="0"/>
                    </w:rPr>
                  </w:pPr>
                </w:p>
              </w:tc>
              <w:tc>
                <w:tcPr>
                  <w:tcW w:w="2168" w:type="dxa"/>
                  <w:shd w:val="clear" w:color="auto" w:fill="auto"/>
                  <w:vAlign w:val="center"/>
                </w:tcPr>
                <w:p w14:paraId="312818B7"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・レベル３警報（大雨・土砂災害・氾濫）</w:t>
                  </w:r>
                </w:p>
                <w:p w14:paraId="09942C88" w14:textId="2DAC82F1" w:rsidR="008872F4" w:rsidRPr="001A2941" w:rsidRDefault="008872F4" w:rsidP="008872F4">
                  <w:pPr>
                    <w:pStyle w:val="a4"/>
                    <w:rPr>
                      <w:spacing w:val="0"/>
                      <w:sz w:val="22"/>
                      <w:szCs w:val="20"/>
                      <w:u w:val="single"/>
                    </w:rPr>
                  </w:pPr>
                  <w:r w:rsidRPr="001A2941">
                    <w:rPr>
                      <w:spacing w:val="0"/>
                      <w:sz w:val="22"/>
                      <w:szCs w:val="20"/>
                      <w:u w:val="single"/>
                    </w:rPr>
                    <w:t>・気象庁ホームページの「時系列情報」において、夜間から明け方に警戒レベル３相当以上の発表が予想されている場合（夕刻時点で発令）</w:t>
                  </w:r>
                </w:p>
                <w:p w14:paraId="3C86683E" w14:textId="77777777" w:rsidR="008872F4" w:rsidRDefault="008872F4" w:rsidP="008872F4">
                  <w:pPr>
                    <w:pStyle w:val="a4"/>
                    <w:ind w:firstLineChars="100" w:firstLine="220"/>
                    <w:rPr>
                      <w:spacing w:val="0"/>
                      <w:sz w:val="22"/>
                      <w:szCs w:val="20"/>
                      <w:u w:val="single"/>
                    </w:rPr>
                  </w:pPr>
                  <w:r w:rsidRPr="001A2941">
                    <w:rPr>
                      <w:rFonts w:hint="eastAsia"/>
                      <w:spacing w:val="0"/>
                      <w:sz w:val="22"/>
                      <w:szCs w:val="20"/>
                      <w:u w:val="single"/>
                    </w:rPr>
                    <w:t>・早期注意情報</w:t>
                  </w:r>
                </w:p>
                <w:p w14:paraId="11AE35E7" w14:textId="77777777" w:rsidR="001A2941" w:rsidRDefault="001A2941" w:rsidP="008872F4">
                  <w:pPr>
                    <w:pStyle w:val="a4"/>
                    <w:ind w:firstLineChars="100" w:firstLine="220"/>
                    <w:rPr>
                      <w:spacing w:val="0"/>
                      <w:sz w:val="22"/>
                      <w:szCs w:val="20"/>
                      <w:u w:val="single"/>
                    </w:rPr>
                  </w:pPr>
                </w:p>
                <w:p w14:paraId="147D07AB" w14:textId="77777777" w:rsidR="001A2941" w:rsidRPr="001A2941" w:rsidRDefault="001A2941" w:rsidP="008872F4">
                  <w:pPr>
                    <w:pStyle w:val="a4"/>
                    <w:ind w:firstLineChars="100" w:firstLine="220"/>
                    <w:rPr>
                      <w:spacing w:val="0"/>
                      <w:sz w:val="22"/>
                      <w:szCs w:val="20"/>
                      <w:u w:val="single"/>
                    </w:rPr>
                  </w:pPr>
                </w:p>
              </w:tc>
              <w:tc>
                <w:tcPr>
                  <w:tcW w:w="2276" w:type="dxa"/>
                  <w:shd w:val="clear" w:color="auto" w:fill="auto"/>
                  <w:vAlign w:val="center"/>
                </w:tcPr>
                <w:p w14:paraId="1B9BEFAF" w14:textId="77777777" w:rsidR="008872F4" w:rsidRPr="00FD024F" w:rsidRDefault="008872F4" w:rsidP="008872F4">
                  <w:pPr>
                    <w:pStyle w:val="a4"/>
                    <w:rPr>
                      <w:b/>
                      <w:spacing w:val="0"/>
                      <w:sz w:val="22"/>
                      <w:szCs w:val="20"/>
                    </w:rPr>
                  </w:pPr>
                  <w:r w:rsidRPr="00FD024F">
                    <w:rPr>
                      <w:rFonts w:hint="eastAsia"/>
                      <w:b/>
                      <w:spacing w:val="0"/>
                      <w:sz w:val="22"/>
                      <w:szCs w:val="20"/>
                    </w:rPr>
                    <w:t>危険な場所から高齢者等は避難</w:t>
                  </w:r>
                </w:p>
                <w:p w14:paraId="4846C7C4" w14:textId="77777777" w:rsidR="008872F4" w:rsidRPr="00FD024F" w:rsidRDefault="008872F4" w:rsidP="008872F4">
                  <w:pPr>
                    <w:pStyle w:val="a4"/>
                    <w:rPr>
                      <w:spacing w:val="0"/>
                      <w:sz w:val="22"/>
                      <w:szCs w:val="20"/>
                    </w:rPr>
                  </w:pPr>
                  <w:r w:rsidRPr="00FD024F">
                    <w:rPr>
                      <w:rFonts w:hint="eastAsia"/>
                      <w:spacing w:val="0"/>
                      <w:sz w:val="22"/>
                      <w:szCs w:val="20"/>
                    </w:rPr>
                    <w:t>危険な場所にいる高齢者等は立ち退き安全な場所に避難する。その他の者は立ち退き避難の準備をし、自発的に避難する。</w:t>
                  </w:r>
                </w:p>
              </w:tc>
            </w:tr>
          </w:tbl>
          <w:p w14:paraId="7198EFB6" w14:textId="77777777" w:rsidR="008872F4" w:rsidRPr="008872F4" w:rsidRDefault="008872F4"/>
        </w:tc>
        <w:tc>
          <w:tcPr>
            <w:tcW w:w="7545" w:type="dxa"/>
            <w:tcBorders>
              <w:top w:val="single" w:sz="4" w:space="0" w:color="auto"/>
              <w:bottom w:val="nil"/>
            </w:tcBorders>
          </w:tcPr>
          <w:p w14:paraId="004DF8CC" w14:textId="77777777" w:rsidR="00C2191D" w:rsidRDefault="008872F4">
            <w:r w:rsidRPr="00FD024F">
              <w:rPr>
                <w:rFonts w:hint="eastAsia"/>
              </w:rPr>
              <w:t>２</w:t>
            </w:r>
            <w:r>
              <w:rPr>
                <w:rFonts w:hint="eastAsia"/>
              </w:rPr>
              <w:t>～３</w:t>
            </w:r>
            <w:r w:rsidRPr="00FD024F">
              <w:rPr>
                <w:rFonts w:hint="eastAsia"/>
              </w:rPr>
              <w:t xml:space="preserve">　</w:t>
            </w:r>
            <w:r>
              <w:rPr>
                <w:rFonts w:hint="eastAsia"/>
              </w:rPr>
              <w:t>（略）</w:t>
            </w:r>
          </w:p>
          <w:p w14:paraId="7D6D8A5C" w14:textId="77777777" w:rsidR="008872F4" w:rsidRDefault="008872F4" w:rsidP="008872F4">
            <w:r>
              <w:rPr>
                <w:rFonts w:hint="eastAsia"/>
              </w:rPr>
              <w:t>（避難指示及び避難誘導の方法）</w:t>
            </w:r>
          </w:p>
          <w:p w14:paraId="6E61EBEC" w14:textId="77777777" w:rsidR="008872F4" w:rsidRDefault="008872F4" w:rsidP="008872F4">
            <w:r>
              <w:rPr>
                <w:rFonts w:hint="eastAsia"/>
              </w:rPr>
              <w:t>第</w:t>
            </w:r>
            <w:r>
              <w:t xml:space="preserve">39条　</w:t>
            </w:r>
            <w:r>
              <w:rPr>
                <w:rFonts w:hint="eastAsia"/>
              </w:rPr>
              <w:t>（略）</w:t>
            </w:r>
          </w:p>
          <w:p w14:paraId="3DA4AA5B" w14:textId="77777777" w:rsidR="008872F4" w:rsidRDefault="008872F4" w:rsidP="008872F4">
            <w:r>
              <w:rPr>
                <w:rFonts w:hint="eastAsia"/>
              </w:rPr>
              <w:t>（１）避難指示等の発令基準</w:t>
            </w:r>
          </w:p>
          <w:p w14:paraId="71283501" w14:textId="77777777" w:rsidR="008872F4" w:rsidRDefault="008872F4" w:rsidP="008872F4">
            <w:r>
              <w:rPr>
                <w:rFonts w:hint="eastAsia"/>
              </w:rPr>
              <w:t xml:space="preserve">　イ　避難指示等の類型</w:t>
            </w:r>
          </w:p>
          <w:tbl>
            <w:tblPr>
              <w:tblW w:w="7038"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757"/>
              <w:gridCol w:w="2067"/>
              <w:gridCol w:w="2171"/>
            </w:tblGrid>
            <w:tr w:rsidR="008872F4" w:rsidRPr="00FD024F" w14:paraId="6BFCAFF8" w14:textId="77777777" w:rsidTr="0099790C">
              <w:trPr>
                <w:trHeight w:val="401"/>
              </w:trPr>
              <w:tc>
                <w:tcPr>
                  <w:tcW w:w="1043" w:type="dxa"/>
                </w:tcPr>
                <w:p w14:paraId="37E89E0F" w14:textId="77777777" w:rsidR="008872F4" w:rsidRPr="00FD024F" w:rsidRDefault="008872F4" w:rsidP="008872F4">
                  <w:pPr>
                    <w:pStyle w:val="a4"/>
                    <w:jc w:val="center"/>
                    <w:rPr>
                      <w:spacing w:val="0"/>
                    </w:rPr>
                  </w:pPr>
                  <w:r w:rsidRPr="00FD024F">
                    <w:rPr>
                      <w:rFonts w:hint="eastAsia"/>
                      <w:spacing w:val="0"/>
                    </w:rPr>
                    <w:t>警戒レベル</w:t>
                  </w:r>
                </w:p>
              </w:tc>
              <w:tc>
                <w:tcPr>
                  <w:tcW w:w="1757" w:type="dxa"/>
                  <w:shd w:val="clear" w:color="auto" w:fill="auto"/>
                </w:tcPr>
                <w:p w14:paraId="72047086" w14:textId="77777777" w:rsidR="008872F4" w:rsidRPr="00FD024F" w:rsidRDefault="008872F4" w:rsidP="008872F4">
                  <w:pPr>
                    <w:pStyle w:val="a4"/>
                    <w:jc w:val="center"/>
                    <w:rPr>
                      <w:spacing w:val="0"/>
                    </w:rPr>
                  </w:pPr>
                  <w:r w:rsidRPr="00FD024F">
                    <w:rPr>
                      <w:rFonts w:hint="eastAsia"/>
                      <w:spacing w:val="0"/>
                    </w:rPr>
                    <w:t>区　　分</w:t>
                  </w:r>
                </w:p>
              </w:tc>
              <w:tc>
                <w:tcPr>
                  <w:tcW w:w="2067" w:type="dxa"/>
                  <w:shd w:val="clear" w:color="auto" w:fill="auto"/>
                </w:tcPr>
                <w:p w14:paraId="2F5DC508" w14:textId="77777777" w:rsidR="008872F4" w:rsidRPr="00FD024F" w:rsidRDefault="008872F4" w:rsidP="008872F4">
                  <w:pPr>
                    <w:pStyle w:val="a4"/>
                    <w:jc w:val="center"/>
                    <w:rPr>
                      <w:spacing w:val="0"/>
                    </w:rPr>
                  </w:pPr>
                  <w:r w:rsidRPr="00FD024F">
                    <w:rPr>
                      <w:rFonts w:hint="eastAsia"/>
                      <w:spacing w:val="0"/>
                    </w:rPr>
                    <w:t>警戒レベル相当状況</w:t>
                  </w:r>
                </w:p>
              </w:tc>
              <w:tc>
                <w:tcPr>
                  <w:tcW w:w="2171" w:type="dxa"/>
                  <w:shd w:val="clear" w:color="auto" w:fill="auto"/>
                </w:tcPr>
                <w:p w14:paraId="3B5CA397" w14:textId="77777777" w:rsidR="008872F4" w:rsidRPr="00FD024F" w:rsidRDefault="008872F4" w:rsidP="008872F4">
                  <w:pPr>
                    <w:pStyle w:val="a4"/>
                    <w:jc w:val="center"/>
                    <w:rPr>
                      <w:spacing w:val="0"/>
                    </w:rPr>
                  </w:pPr>
                  <w:r w:rsidRPr="00FD024F">
                    <w:rPr>
                      <w:rFonts w:hint="eastAsia"/>
                      <w:spacing w:val="0"/>
                    </w:rPr>
                    <w:t>町民がとるべき行動</w:t>
                  </w:r>
                </w:p>
              </w:tc>
            </w:tr>
            <w:tr w:rsidR="008872F4" w:rsidRPr="00FD024F" w14:paraId="291E9672" w14:textId="77777777" w:rsidTr="0099790C">
              <w:trPr>
                <w:trHeight w:val="746"/>
              </w:trPr>
              <w:tc>
                <w:tcPr>
                  <w:tcW w:w="1043" w:type="dxa"/>
                  <w:vAlign w:val="center"/>
                </w:tcPr>
                <w:p w14:paraId="57F7AE4F" w14:textId="77777777" w:rsidR="008872F4" w:rsidRPr="00FD024F" w:rsidRDefault="008872F4" w:rsidP="008872F4">
                  <w:pPr>
                    <w:pStyle w:val="a4"/>
                    <w:jc w:val="center"/>
                    <w:rPr>
                      <w:spacing w:val="0"/>
                    </w:rPr>
                  </w:pPr>
                  <w:r w:rsidRPr="00FD024F">
                    <w:rPr>
                      <w:rFonts w:hint="eastAsia"/>
                      <w:spacing w:val="0"/>
                    </w:rPr>
                    <w:t>１</w:t>
                  </w:r>
                </w:p>
              </w:tc>
              <w:tc>
                <w:tcPr>
                  <w:tcW w:w="1757" w:type="dxa"/>
                  <w:shd w:val="clear" w:color="auto" w:fill="auto"/>
                  <w:vAlign w:val="center"/>
                </w:tcPr>
                <w:p w14:paraId="53E6F838" w14:textId="77777777" w:rsidR="008872F4" w:rsidRPr="00FD024F" w:rsidRDefault="008872F4" w:rsidP="008872F4">
                  <w:pPr>
                    <w:pStyle w:val="a4"/>
                    <w:jc w:val="center"/>
                    <w:rPr>
                      <w:spacing w:val="0"/>
                    </w:rPr>
                  </w:pPr>
                  <w:r w:rsidRPr="00FD024F">
                    <w:rPr>
                      <w:rFonts w:hint="eastAsia"/>
                      <w:spacing w:val="0"/>
                    </w:rPr>
                    <w:t>早期注意情報</w:t>
                  </w:r>
                </w:p>
                <w:p w14:paraId="5ECD6F48" w14:textId="77777777" w:rsidR="008872F4" w:rsidRPr="00FD024F" w:rsidRDefault="008872F4" w:rsidP="008872F4">
                  <w:pPr>
                    <w:pStyle w:val="a4"/>
                    <w:ind w:rightChars="-72" w:right="-173"/>
                    <w:jc w:val="left"/>
                    <w:rPr>
                      <w:spacing w:val="0"/>
                      <w:sz w:val="20"/>
                      <w:szCs w:val="20"/>
                    </w:rPr>
                  </w:pPr>
                  <w:r w:rsidRPr="00FD024F">
                    <w:rPr>
                      <w:rFonts w:hint="eastAsia"/>
                      <w:spacing w:val="0"/>
                      <w:sz w:val="20"/>
                      <w:szCs w:val="20"/>
                    </w:rPr>
                    <w:t>（気象庁が発表）</w:t>
                  </w:r>
                </w:p>
              </w:tc>
              <w:tc>
                <w:tcPr>
                  <w:tcW w:w="2067" w:type="dxa"/>
                  <w:shd w:val="clear" w:color="auto" w:fill="auto"/>
                  <w:vAlign w:val="center"/>
                </w:tcPr>
                <w:p w14:paraId="0A330F6D" w14:textId="77777777" w:rsidR="008872F4" w:rsidRPr="00FD024F" w:rsidRDefault="008872F4" w:rsidP="008872F4">
                  <w:pPr>
                    <w:pStyle w:val="a4"/>
                    <w:ind w:firstLineChars="100" w:firstLine="200"/>
                    <w:rPr>
                      <w:spacing w:val="0"/>
                      <w:sz w:val="20"/>
                      <w:szCs w:val="20"/>
                    </w:rPr>
                  </w:pPr>
                </w:p>
              </w:tc>
              <w:tc>
                <w:tcPr>
                  <w:tcW w:w="2171" w:type="dxa"/>
                  <w:shd w:val="clear" w:color="auto" w:fill="auto"/>
                  <w:vAlign w:val="center"/>
                </w:tcPr>
                <w:p w14:paraId="63E37C25" w14:textId="77777777" w:rsidR="008872F4" w:rsidRPr="00FD024F" w:rsidRDefault="008872F4" w:rsidP="008872F4">
                  <w:pPr>
                    <w:pStyle w:val="a4"/>
                    <w:rPr>
                      <w:spacing w:val="0"/>
                      <w:sz w:val="22"/>
                      <w:szCs w:val="20"/>
                    </w:rPr>
                  </w:pPr>
                  <w:r w:rsidRPr="00FD024F">
                    <w:rPr>
                      <w:rFonts w:hint="eastAsia"/>
                      <w:spacing w:val="0"/>
                      <w:sz w:val="22"/>
                      <w:szCs w:val="20"/>
                    </w:rPr>
                    <w:t>災害への心構えを高める。</w:t>
                  </w:r>
                </w:p>
              </w:tc>
            </w:tr>
            <w:tr w:rsidR="008872F4" w:rsidRPr="00FD024F" w14:paraId="7DD7A214" w14:textId="77777777" w:rsidTr="0099790C">
              <w:trPr>
                <w:trHeight w:val="2244"/>
              </w:trPr>
              <w:tc>
                <w:tcPr>
                  <w:tcW w:w="1043" w:type="dxa"/>
                  <w:vAlign w:val="center"/>
                </w:tcPr>
                <w:p w14:paraId="157E68AF" w14:textId="77777777" w:rsidR="008872F4" w:rsidRPr="00FD024F" w:rsidRDefault="008872F4" w:rsidP="008872F4">
                  <w:pPr>
                    <w:pStyle w:val="a4"/>
                    <w:jc w:val="center"/>
                    <w:rPr>
                      <w:spacing w:val="0"/>
                    </w:rPr>
                  </w:pPr>
                  <w:r w:rsidRPr="00FD024F">
                    <w:rPr>
                      <w:rFonts w:hint="eastAsia"/>
                      <w:spacing w:val="0"/>
                    </w:rPr>
                    <w:t>２</w:t>
                  </w:r>
                </w:p>
              </w:tc>
              <w:tc>
                <w:tcPr>
                  <w:tcW w:w="1757" w:type="dxa"/>
                  <w:shd w:val="clear" w:color="auto" w:fill="auto"/>
                  <w:vAlign w:val="center"/>
                </w:tcPr>
                <w:p w14:paraId="2D82D02D" w14:textId="77777777" w:rsidR="008872F4" w:rsidRPr="001A2941" w:rsidRDefault="008872F4" w:rsidP="008872F4">
                  <w:pPr>
                    <w:pStyle w:val="a4"/>
                    <w:jc w:val="center"/>
                    <w:rPr>
                      <w:spacing w:val="0"/>
                      <w:u w:val="single"/>
                    </w:rPr>
                  </w:pPr>
                  <w:r w:rsidRPr="001A2941">
                    <w:rPr>
                      <w:rFonts w:hint="eastAsia"/>
                      <w:spacing w:val="0"/>
                      <w:u w:val="single"/>
                    </w:rPr>
                    <w:t>大雨注意報</w:t>
                  </w:r>
                </w:p>
                <w:p w14:paraId="0E791695" w14:textId="77777777" w:rsidR="008872F4" w:rsidRPr="001A2941" w:rsidRDefault="008872F4" w:rsidP="008872F4">
                  <w:pPr>
                    <w:pStyle w:val="a4"/>
                    <w:jc w:val="center"/>
                    <w:rPr>
                      <w:spacing w:val="0"/>
                      <w:u w:val="single"/>
                    </w:rPr>
                  </w:pPr>
                  <w:r w:rsidRPr="001A2941">
                    <w:rPr>
                      <w:rFonts w:hint="eastAsia"/>
                      <w:spacing w:val="0"/>
                      <w:u w:val="single"/>
                    </w:rPr>
                    <w:t>洪水注意報</w:t>
                  </w:r>
                </w:p>
                <w:p w14:paraId="56640980" w14:textId="77777777" w:rsidR="008872F4" w:rsidRPr="00FD024F" w:rsidRDefault="008872F4" w:rsidP="008872F4">
                  <w:pPr>
                    <w:pStyle w:val="a4"/>
                    <w:rPr>
                      <w:spacing w:val="0"/>
                      <w:sz w:val="20"/>
                      <w:szCs w:val="20"/>
                    </w:rPr>
                  </w:pPr>
                  <w:r w:rsidRPr="00FD024F">
                    <w:rPr>
                      <w:rFonts w:hint="eastAsia"/>
                      <w:spacing w:val="0"/>
                      <w:sz w:val="20"/>
                      <w:szCs w:val="20"/>
                    </w:rPr>
                    <w:t>（気象庁が発表）</w:t>
                  </w:r>
                </w:p>
                <w:p w14:paraId="56CD5641" w14:textId="77777777" w:rsidR="008872F4" w:rsidRPr="00FD024F" w:rsidRDefault="008872F4" w:rsidP="008872F4">
                  <w:pPr>
                    <w:pStyle w:val="a4"/>
                    <w:jc w:val="center"/>
                    <w:rPr>
                      <w:spacing w:val="0"/>
                    </w:rPr>
                  </w:pPr>
                </w:p>
              </w:tc>
              <w:tc>
                <w:tcPr>
                  <w:tcW w:w="2067" w:type="dxa"/>
                  <w:shd w:val="clear" w:color="auto" w:fill="auto"/>
                  <w:vAlign w:val="center"/>
                </w:tcPr>
                <w:p w14:paraId="1E72E4E4"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・氾濫注意情報</w:t>
                  </w:r>
                </w:p>
                <w:p w14:paraId="38C3BA2C"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・洪水注意報</w:t>
                  </w:r>
                </w:p>
                <w:p w14:paraId="2B3290A3" w14:textId="013EC622" w:rsidR="008872F4" w:rsidRPr="001A2941" w:rsidRDefault="008872F4" w:rsidP="008872F4">
                  <w:pPr>
                    <w:pStyle w:val="a4"/>
                    <w:rPr>
                      <w:spacing w:val="0"/>
                      <w:sz w:val="22"/>
                      <w:szCs w:val="20"/>
                      <w:u w:val="single"/>
                    </w:rPr>
                  </w:pPr>
                  <w:r w:rsidRPr="001A2941">
                    <w:rPr>
                      <w:rFonts w:hint="eastAsia"/>
                      <w:spacing w:val="0"/>
                      <w:sz w:val="22"/>
                      <w:szCs w:val="20"/>
                      <w:u w:val="single"/>
                    </w:rPr>
                    <w:t>・洪水警報の危険度分布（注意）</w:t>
                  </w:r>
                </w:p>
                <w:p w14:paraId="2D8E9820" w14:textId="6043C298" w:rsidR="008872F4" w:rsidRPr="00FD024F" w:rsidRDefault="008872F4" w:rsidP="008872F4">
                  <w:pPr>
                    <w:pStyle w:val="a4"/>
                    <w:rPr>
                      <w:spacing w:val="0"/>
                      <w:sz w:val="22"/>
                      <w:szCs w:val="20"/>
                    </w:rPr>
                  </w:pPr>
                  <w:r w:rsidRPr="001A2941">
                    <w:rPr>
                      <w:rFonts w:hint="eastAsia"/>
                      <w:spacing w:val="0"/>
                      <w:sz w:val="22"/>
                      <w:szCs w:val="20"/>
                      <w:u w:val="single"/>
                    </w:rPr>
                    <w:t>・土砂災害に関するメッシュ情報（注意）</w:t>
                  </w:r>
                </w:p>
              </w:tc>
              <w:tc>
                <w:tcPr>
                  <w:tcW w:w="2171" w:type="dxa"/>
                  <w:shd w:val="clear" w:color="auto" w:fill="auto"/>
                  <w:vAlign w:val="center"/>
                </w:tcPr>
                <w:p w14:paraId="526EC064" w14:textId="77777777" w:rsidR="008872F4" w:rsidRPr="00FD024F" w:rsidRDefault="008872F4" w:rsidP="008872F4">
                  <w:pPr>
                    <w:pStyle w:val="a4"/>
                    <w:rPr>
                      <w:spacing w:val="0"/>
                      <w:sz w:val="22"/>
                      <w:szCs w:val="20"/>
                    </w:rPr>
                  </w:pPr>
                  <w:r w:rsidRPr="00FD024F">
                    <w:rPr>
                      <w:rFonts w:hint="eastAsia"/>
                      <w:spacing w:val="0"/>
                      <w:sz w:val="22"/>
                      <w:szCs w:val="20"/>
                    </w:rPr>
                    <w:t>避難に備え、錦町総合防災マップ等により、自らの避難行動を確認する。</w:t>
                  </w:r>
                </w:p>
              </w:tc>
            </w:tr>
            <w:tr w:rsidR="008872F4" w:rsidRPr="00FD024F" w14:paraId="7BE542DC" w14:textId="77777777" w:rsidTr="0099790C">
              <w:trPr>
                <w:trHeight w:val="2785"/>
              </w:trPr>
              <w:tc>
                <w:tcPr>
                  <w:tcW w:w="1043" w:type="dxa"/>
                  <w:vAlign w:val="center"/>
                </w:tcPr>
                <w:p w14:paraId="5471CCBB" w14:textId="77777777" w:rsidR="008872F4" w:rsidRPr="00FD024F" w:rsidRDefault="008872F4" w:rsidP="008872F4">
                  <w:pPr>
                    <w:pStyle w:val="a4"/>
                    <w:jc w:val="center"/>
                    <w:rPr>
                      <w:spacing w:val="0"/>
                    </w:rPr>
                  </w:pPr>
                  <w:r w:rsidRPr="00FD024F">
                    <w:rPr>
                      <w:rFonts w:hint="eastAsia"/>
                      <w:spacing w:val="0"/>
                    </w:rPr>
                    <w:t>３</w:t>
                  </w:r>
                </w:p>
              </w:tc>
              <w:tc>
                <w:tcPr>
                  <w:tcW w:w="1757" w:type="dxa"/>
                  <w:shd w:val="clear" w:color="auto" w:fill="auto"/>
                  <w:vAlign w:val="center"/>
                </w:tcPr>
                <w:p w14:paraId="615D013E" w14:textId="77777777" w:rsidR="001A2941" w:rsidRDefault="001A2941" w:rsidP="008872F4">
                  <w:pPr>
                    <w:pStyle w:val="a4"/>
                    <w:jc w:val="center"/>
                    <w:rPr>
                      <w:spacing w:val="0"/>
                    </w:rPr>
                  </w:pPr>
                </w:p>
                <w:p w14:paraId="16409E76" w14:textId="77777777" w:rsidR="001A2941" w:rsidRDefault="001A2941" w:rsidP="008872F4">
                  <w:pPr>
                    <w:pStyle w:val="a4"/>
                    <w:jc w:val="center"/>
                    <w:rPr>
                      <w:spacing w:val="0"/>
                    </w:rPr>
                  </w:pPr>
                </w:p>
                <w:p w14:paraId="2CC7F854" w14:textId="4805815D" w:rsidR="008872F4" w:rsidRPr="00FD024F" w:rsidRDefault="008872F4" w:rsidP="008872F4">
                  <w:pPr>
                    <w:pStyle w:val="a4"/>
                    <w:jc w:val="center"/>
                    <w:rPr>
                      <w:spacing w:val="0"/>
                    </w:rPr>
                  </w:pPr>
                  <w:r w:rsidRPr="00FD024F">
                    <w:rPr>
                      <w:rFonts w:hint="eastAsia"/>
                      <w:spacing w:val="0"/>
                    </w:rPr>
                    <w:t>高齢者等避難</w:t>
                  </w:r>
                </w:p>
                <w:p w14:paraId="0E8E728E" w14:textId="77777777" w:rsidR="008872F4" w:rsidRPr="00FD024F" w:rsidRDefault="008872F4" w:rsidP="001A2941">
                  <w:pPr>
                    <w:pStyle w:val="a4"/>
                    <w:rPr>
                      <w:spacing w:val="0"/>
                      <w:sz w:val="20"/>
                      <w:szCs w:val="20"/>
                    </w:rPr>
                  </w:pPr>
                  <w:r w:rsidRPr="00FD024F">
                    <w:rPr>
                      <w:rFonts w:hint="eastAsia"/>
                      <w:spacing w:val="0"/>
                      <w:sz w:val="20"/>
                      <w:szCs w:val="20"/>
                    </w:rPr>
                    <w:t>（市町村が発令）</w:t>
                  </w:r>
                </w:p>
                <w:p w14:paraId="3EA6DA71" w14:textId="77777777" w:rsidR="008872F4" w:rsidRDefault="008872F4" w:rsidP="008872F4">
                  <w:pPr>
                    <w:pStyle w:val="a4"/>
                    <w:jc w:val="left"/>
                    <w:rPr>
                      <w:spacing w:val="0"/>
                    </w:rPr>
                  </w:pPr>
                </w:p>
                <w:p w14:paraId="66984F04" w14:textId="77777777" w:rsidR="001A2941" w:rsidRDefault="001A2941" w:rsidP="008872F4">
                  <w:pPr>
                    <w:pStyle w:val="a4"/>
                    <w:jc w:val="left"/>
                    <w:rPr>
                      <w:spacing w:val="0"/>
                    </w:rPr>
                  </w:pPr>
                </w:p>
                <w:p w14:paraId="09CD625E" w14:textId="77777777" w:rsidR="001A2941" w:rsidRPr="00FD024F" w:rsidRDefault="001A2941" w:rsidP="008872F4">
                  <w:pPr>
                    <w:pStyle w:val="a4"/>
                    <w:jc w:val="left"/>
                    <w:rPr>
                      <w:spacing w:val="0"/>
                    </w:rPr>
                  </w:pPr>
                </w:p>
              </w:tc>
              <w:tc>
                <w:tcPr>
                  <w:tcW w:w="2067" w:type="dxa"/>
                  <w:shd w:val="clear" w:color="auto" w:fill="auto"/>
                  <w:vAlign w:val="center"/>
                </w:tcPr>
                <w:p w14:paraId="27436D24"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・氾濫警戒情報</w:t>
                  </w:r>
                </w:p>
                <w:p w14:paraId="60BED25F"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・洪水警報</w:t>
                  </w:r>
                </w:p>
                <w:p w14:paraId="000EF77B" w14:textId="62BF70E4" w:rsidR="008872F4" w:rsidRPr="001A2941" w:rsidRDefault="008872F4" w:rsidP="008872F4">
                  <w:pPr>
                    <w:pStyle w:val="a4"/>
                    <w:rPr>
                      <w:spacing w:val="0"/>
                      <w:sz w:val="22"/>
                      <w:szCs w:val="20"/>
                      <w:u w:val="single"/>
                    </w:rPr>
                  </w:pPr>
                  <w:r w:rsidRPr="001A2941">
                    <w:rPr>
                      <w:rFonts w:hint="eastAsia"/>
                      <w:spacing w:val="0"/>
                      <w:sz w:val="22"/>
                      <w:szCs w:val="20"/>
                      <w:u w:val="single"/>
                    </w:rPr>
                    <w:t>・洪水警報の危険度分布（警戒）</w:t>
                  </w:r>
                </w:p>
                <w:p w14:paraId="5938DC2F" w14:textId="77777777" w:rsidR="008872F4" w:rsidRPr="001A2941" w:rsidRDefault="008872F4" w:rsidP="008872F4">
                  <w:pPr>
                    <w:pStyle w:val="a4"/>
                    <w:rPr>
                      <w:spacing w:val="0"/>
                      <w:sz w:val="22"/>
                      <w:szCs w:val="20"/>
                      <w:u w:val="single"/>
                    </w:rPr>
                  </w:pPr>
                  <w:r w:rsidRPr="001A2941">
                    <w:rPr>
                      <w:rFonts w:hint="eastAsia"/>
                      <w:spacing w:val="0"/>
                      <w:sz w:val="22"/>
                      <w:szCs w:val="20"/>
                      <w:u w:val="single"/>
                    </w:rPr>
                    <w:t>・大雨警報（土砂災害）</w:t>
                  </w:r>
                </w:p>
                <w:p w14:paraId="07006A6C" w14:textId="77777777" w:rsidR="008872F4" w:rsidRDefault="008872F4" w:rsidP="001A2941">
                  <w:pPr>
                    <w:pStyle w:val="a4"/>
                    <w:rPr>
                      <w:spacing w:val="0"/>
                      <w:sz w:val="22"/>
                      <w:szCs w:val="20"/>
                      <w:u w:val="single"/>
                    </w:rPr>
                  </w:pPr>
                  <w:r w:rsidRPr="001A2941">
                    <w:rPr>
                      <w:rFonts w:hint="eastAsia"/>
                      <w:spacing w:val="0"/>
                      <w:sz w:val="22"/>
                      <w:szCs w:val="20"/>
                      <w:u w:val="single"/>
                    </w:rPr>
                    <w:t>・土砂災害に関するメッシュ情報（警戒）</w:t>
                  </w:r>
                </w:p>
                <w:p w14:paraId="1FAB041B" w14:textId="77777777" w:rsidR="001A2941" w:rsidRDefault="001A2941" w:rsidP="001A2941">
                  <w:pPr>
                    <w:pStyle w:val="a4"/>
                    <w:rPr>
                      <w:spacing w:val="0"/>
                      <w:sz w:val="22"/>
                      <w:szCs w:val="20"/>
                      <w:u w:val="single"/>
                    </w:rPr>
                  </w:pPr>
                </w:p>
                <w:p w14:paraId="0CE74B19" w14:textId="77777777" w:rsidR="001A2941" w:rsidRDefault="001A2941" w:rsidP="001A2941">
                  <w:pPr>
                    <w:pStyle w:val="a4"/>
                    <w:rPr>
                      <w:spacing w:val="0"/>
                      <w:sz w:val="22"/>
                      <w:szCs w:val="20"/>
                      <w:u w:val="single"/>
                    </w:rPr>
                  </w:pPr>
                </w:p>
                <w:p w14:paraId="39E6ADC9" w14:textId="77777777" w:rsidR="001A2941" w:rsidRDefault="001A2941" w:rsidP="001A2941">
                  <w:pPr>
                    <w:pStyle w:val="a4"/>
                    <w:rPr>
                      <w:spacing w:val="0"/>
                      <w:sz w:val="22"/>
                      <w:szCs w:val="20"/>
                      <w:u w:val="single"/>
                    </w:rPr>
                  </w:pPr>
                </w:p>
                <w:p w14:paraId="13C52420" w14:textId="655AC646" w:rsidR="001A2941" w:rsidRPr="001A2941" w:rsidRDefault="001A2941" w:rsidP="001A2941">
                  <w:pPr>
                    <w:pStyle w:val="a4"/>
                    <w:rPr>
                      <w:spacing w:val="0"/>
                      <w:sz w:val="22"/>
                      <w:szCs w:val="20"/>
                      <w:u w:val="single"/>
                    </w:rPr>
                  </w:pPr>
                </w:p>
              </w:tc>
              <w:tc>
                <w:tcPr>
                  <w:tcW w:w="2171" w:type="dxa"/>
                  <w:shd w:val="clear" w:color="auto" w:fill="auto"/>
                  <w:vAlign w:val="center"/>
                </w:tcPr>
                <w:p w14:paraId="0D07AB62" w14:textId="77777777" w:rsidR="008872F4" w:rsidRPr="00FD024F" w:rsidRDefault="008872F4" w:rsidP="008872F4">
                  <w:pPr>
                    <w:pStyle w:val="a4"/>
                    <w:rPr>
                      <w:b/>
                      <w:spacing w:val="0"/>
                      <w:sz w:val="22"/>
                      <w:szCs w:val="20"/>
                    </w:rPr>
                  </w:pPr>
                  <w:r w:rsidRPr="00FD024F">
                    <w:rPr>
                      <w:rFonts w:hint="eastAsia"/>
                      <w:b/>
                      <w:spacing w:val="0"/>
                      <w:sz w:val="22"/>
                      <w:szCs w:val="20"/>
                    </w:rPr>
                    <w:t>危険な場所から高齢者等は避難</w:t>
                  </w:r>
                </w:p>
                <w:p w14:paraId="7A467436" w14:textId="77777777" w:rsidR="008872F4" w:rsidRPr="00FD024F" w:rsidRDefault="008872F4" w:rsidP="008872F4">
                  <w:pPr>
                    <w:pStyle w:val="a4"/>
                    <w:rPr>
                      <w:spacing w:val="0"/>
                      <w:sz w:val="22"/>
                      <w:szCs w:val="20"/>
                    </w:rPr>
                  </w:pPr>
                  <w:r w:rsidRPr="00FD024F">
                    <w:rPr>
                      <w:rFonts w:hint="eastAsia"/>
                      <w:spacing w:val="0"/>
                      <w:sz w:val="22"/>
                      <w:szCs w:val="20"/>
                    </w:rPr>
                    <w:t>危険な場所にいる高齢者等は立ち退き安全な場所に避難する。その他の者は立ち退き避難の準備をし、自発的に避難する。</w:t>
                  </w:r>
                </w:p>
              </w:tc>
            </w:tr>
          </w:tbl>
          <w:p w14:paraId="1330FFEC" w14:textId="619ECE55" w:rsidR="008872F4" w:rsidRPr="008872F4" w:rsidRDefault="008872F4"/>
        </w:tc>
      </w:tr>
      <w:tr w:rsidR="00A66882" w14:paraId="26E6A311" w14:textId="77777777" w:rsidTr="0099790C">
        <w:tc>
          <w:tcPr>
            <w:tcW w:w="7843" w:type="dxa"/>
            <w:tcBorders>
              <w:top w:val="nil"/>
              <w:left w:val="single" w:sz="4" w:space="0" w:color="auto"/>
              <w:bottom w:val="single" w:sz="4" w:space="0" w:color="auto"/>
              <w:right w:val="single" w:sz="4" w:space="0" w:color="auto"/>
            </w:tcBorders>
          </w:tcPr>
          <w:p w14:paraId="43A65863" w14:textId="77777777" w:rsidR="00C2191D" w:rsidRDefault="00C2191D" w:rsidP="001A2941">
            <w:pPr>
              <w:spacing w:line="140" w:lineRule="exact"/>
            </w:pPr>
          </w:p>
        </w:tc>
        <w:tc>
          <w:tcPr>
            <w:tcW w:w="7545" w:type="dxa"/>
            <w:tcBorders>
              <w:top w:val="nil"/>
              <w:left w:val="single" w:sz="4" w:space="0" w:color="auto"/>
              <w:bottom w:val="single" w:sz="4" w:space="0" w:color="auto"/>
              <w:right w:val="single" w:sz="4" w:space="0" w:color="auto"/>
            </w:tcBorders>
          </w:tcPr>
          <w:p w14:paraId="5F99B5F7" w14:textId="77777777" w:rsidR="00C2191D" w:rsidRDefault="00C2191D" w:rsidP="001A2941">
            <w:pPr>
              <w:spacing w:line="140" w:lineRule="exact"/>
            </w:pPr>
          </w:p>
        </w:tc>
      </w:tr>
      <w:tr w:rsidR="00990A39" w14:paraId="7CCA1271" w14:textId="77777777" w:rsidTr="0099790C">
        <w:tc>
          <w:tcPr>
            <w:tcW w:w="7843" w:type="dxa"/>
            <w:tcBorders>
              <w:top w:val="single" w:sz="4" w:space="0" w:color="auto"/>
            </w:tcBorders>
          </w:tcPr>
          <w:tbl>
            <w:tblPr>
              <w:tblW w:w="7347"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834"/>
              <w:gridCol w:w="2159"/>
              <w:gridCol w:w="2266"/>
            </w:tblGrid>
            <w:tr w:rsidR="001A2941" w:rsidRPr="00FD024F" w14:paraId="24C3CD57" w14:textId="77777777" w:rsidTr="0099790C">
              <w:trPr>
                <w:trHeight w:val="3520"/>
              </w:trPr>
              <w:tc>
                <w:tcPr>
                  <w:tcW w:w="1088" w:type="dxa"/>
                  <w:vAlign w:val="center"/>
                </w:tcPr>
                <w:p w14:paraId="75BFD05B" w14:textId="77777777" w:rsidR="001A2941" w:rsidRPr="00FD024F" w:rsidRDefault="001A2941" w:rsidP="001A2941">
                  <w:pPr>
                    <w:pStyle w:val="a4"/>
                    <w:jc w:val="center"/>
                    <w:rPr>
                      <w:spacing w:val="0"/>
                    </w:rPr>
                  </w:pPr>
                  <w:r w:rsidRPr="00FD024F">
                    <w:rPr>
                      <w:rFonts w:hint="eastAsia"/>
                      <w:spacing w:val="0"/>
                    </w:rPr>
                    <w:lastRenderedPageBreak/>
                    <w:t>４</w:t>
                  </w:r>
                </w:p>
              </w:tc>
              <w:tc>
                <w:tcPr>
                  <w:tcW w:w="1834" w:type="dxa"/>
                  <w:shd w:val="clear" w:color="auto" w:fill="auto"/>
                  <w:vAlign w:val="center"/>
                </w:tcPr>
                <w:p w14:paraId="5AA929AB" w14:textId="77777777" w:rsidR="001A2941" w:rsidRPr="00FD024F" w:rsidRDefault="001A2941" w:rsidP="001A2941">
                  <w:pPr>
                    <w:pStyle w:val="a4"/>
                    <w:jc w:val="center"/>
                    <w:rPr>
                      <w:spacing w:val="0"/>
                    </w:rPr>
                  </w:pPr>
                  <w:r w:rsidRPr="00FD024F">
                    <w:rPr>
                      <w:rFonts w:hint="eastAsia"/>
                      <w:spacing w:val="0"/>
                    </w:rPr>
                    <w:t>避難指示</w:t>
                  </w:r>
                </w:p>
                <w:p w14:paraId="26B073A4" w14:textId="77777777" w:rsidR="001A2941" w:rsidRPr="00FD024F" w:rsidRDefault="001A2941" w:rsidP="001A2941">
                  <w:pPr>
                    <w:pStyle w:val="a4"/>
                    <w:jc w:val="center"/>
                    <w:rPr>
                      <w:spacing w:val="0"/>
                      <w:sz w:val="20"/>
                      <w:szCs w:val="20"/>
                    </w:rPr>
                  </w:pPr>
                  <w:r w:rsidRPr="00FD024F">
                    <w:rPr>
                      <w:rFonts w:hint="eastAsia"/>
                      <w:spacing w:val="0"/>
                      <w:sz w:val="20"/>
                      <w:szCs w:val="20"/>
                    </w:rPr>
                    <w:t>（市町村が発令）</w:t>
                  </w:r>
                </w:p>
                <w:p w14:paraId="5A513158" w14:textId="77777777" w:rsidR="001A2941" w:rsidRPr="00FD024F" w:rsidRDefault="001A2941" w:rsidP="001A2941">
                  <w:pPr>
                    <w:pStyle w:val="a4"/>
                    <w:jc w:val="center"/>
                    <w:rPr>
                      <w:spacing w:val="0"/>
                    </w:rPr>
                  </w:pPr>
                </w:p>
              </w:tc>
              <w:tc>
                <w:tcPr>
                  <w:tcW w:w="2159" w:type="dxa"/>
                  <w:shd w:val="clear" w:color="auto" w:fill="auto"/>
                  <w:vAlign w:val="center"/>
                </w:tcPr>
                <w:p w14:paraId="77DEE3D8" w14:textId="77777777" w:rsidR="001A2941" w:rsidRPr="00A66882" w:rsidRDefault="001A2941" w:rsidP="001A2941">
                  <w:pPr>
                    <w:pStyle w:val="a4"/>
                    <w:rPr>
                      <w:spacing w:val="0"/>
                      <w:sz w:val="22"/>
                      <w:szCs w:val="20"/>
                      <w:u w:val="single"/>
                    </w:rPr>
                  </w:pPr>
                  <w:r w:rsidRPr="00A66882">
                    <w:rPr>
                      <w:rFonts w:hint="eastAsia"/>
                      <w:spacing w:val="0"/>
                      <w:sz w:val="22"/>
                      <w:szCs w:val="20"/>
                      <w:u w:val="single"/>
                    </w:rPr>
                    <w:t>・レベル４危険警報（大雨・土砂災害・氾濫）</w:t>
                  </w:r>
                </w:p>
                <w:p w14:paraId="3CD7BE5E" w14:textId="77777777" w:rsidR="001A2941" w:rsidRPr="00A66882" w:rsidRDefault="001A2941" w:rsidP="001A2941">
                  <w:pPr>
                    <w:pStyle w:val="a4"/>
                    <w:rPr>
                      <w:spacing w:val="0"/>
                      <w:sz w:val="22"/>
                      <w:szCs w:val="20"/>
                      <w:u w:val="single"/>
                    </w:rPr>
                  </w:pPr>
                  <w:r w:rsidRPr="00A66882">
                    <w:rPr>
                      <w:rFonts w:hint="eastAsia"/>
                      <w:spacing w:val="0"/>
                      <w:sz w:val="22"/>
                      <w:szCs w:val="20"/>
                      <w:u w:val="single"/>
                    </w:rPr>
                    <w:t>・気象防災速報（記録的短時間大雨）</w:t>
                  </w:r>
                </w:p>
                <w:p w14:paraId="3BAF0161" w14:textId="77777777" w:rsidR="001A2941" w:rsidRPr="00FD024F" w:rsidRDefault="001A2941" w:rsidP="001A2941">
                  <w:pPr>
                    <w:pStyle w:val="a4"/>
                    <w:ind w:firstLineChars="100" w:firstLine="200"/>
                    <w:rPr>
                      <w:spacing w:val="0"/>
                      <w:sz w:val="20"/>
                      <w:szCs w:val="20"/>
                    </w:rPr>
                  </w:pPr>
                </w:p>
              </w:tc>
              <w:tc>
                <w:tcPr>
                  <w:tcW w:w="2266" w:type="dxa"/>
                  <w:shd w:val="clear" w:color="auto" w:fill="auto"/>
                  <w:vAlign w:val="center"/>
                </w:tcPr>
                <w:p w14:paraId="43D4A8ED" w14:textId="77777777" w:rsidR="001A2941" w:rsidRPr="00FD024F" w:rsidRDefault="001A2941" w:rsidP="001A2941">
                  <w:pPr>
                    <w:pStyle w:val="a4"/>
                    <w:rPr>
                      <w:b/>
                      <w:spacing w:val="0"/>
                      <w:sz w:val="22"/>
                      <w:szCs w:val="20"/>
                    </w:rPr>
                  </w:pPr>
                  <w:r w:rsidRPr="00FD024F">
                    <w:rPr>
                      <w:rFonts w:hint="eastAsia"/>
                      <w:b/>
                      <w:spacing w:val="0"/>
                      <w:sz w:val="22"/>
                      <w:szCs w:val="20"/>
                    </w:rPr>
                    <w:t>危険な場所から全員避難</w:t>
                  </w:r>
                </w:p>
                <w:p w14:paraId="506158E6" w14:textId="77777777" w:rsidR="001A2941" w:rsidRPr="00FD024F" w:rsidRDefault="001A2941" w:rsidP="001A2941">
                  <w:pPr>
                    <w:pStyle w:val="a4"/>
                    <w:ind w:left="220" w:hangingChars="100" w:hanging="220"/>
                    <w:rPr>
                      <w:spacing w:val="0"/>
                      <w:sz w:val="22"/>
                      <w:szCs w:val="20"/>
                    </w:rPr>
                  </w:pPr>
                  <w:r w:rsidRPr="00FD024F">
                    <w:rPr>
                      <w:rFonts w:hint="eastAsia"/>
                      <w:spacing w:val="0"/>
                      <w:sz w:val="22"/>
                      <w:szCs w:val="20"/>
                    </w:rPr>
                    <w:t>・危険な場所にいる住民は指定緊急避難場所等への立ち退き避難を基本とする避難行動をとる。</w:t>
                  </w:r>
                </w:p>
                <w:p w14:paraId="618E91D6" w14:textId="77777777" w:rsidR="001A2941" w:rsidRDefault="001A2941" w:rsidP="001A2941">
                  <w:pPr>
                    <w:pStyle w:val="a4"/>
                    <w:ind w:left="220" w:hangingChars="100" w:hanging="220"/>
                    <w:rPr>
                      <w:spacing w:val="0"/>
                      <w:sz w:val="22"/>
                      <w:szCs w:val="20"/>
                    </w:rPr>
                  </w:pPr>
                  <w:r w:rsidRPr="00FD024F">
                    <w:rPr>
                      <w:rFonts w:hint="eastAsia"/>
                      <w:spacing w:val="0"/>
                      <w:sz w:val="22"/>
                      <w:szCs w:val="20"/>
                    </w:rPr>
                    <w:t>・災害が発生するおそれが極めて高い状況等となっており、緊急に避難する。なお、警戒レベル４までに避難を終わらせる。</w:t>
                  </w:r>
                </w:p>
                <w:p w14:paraId="419C505D" w14:textId="77777777" w:rsidR="00A66882" w:rsidRPr="00FD024F" w:rsidRDefault="00A66882" w:rsidP="001A2941">
                  <w:pPr>
                    <w:pStyle w:val="a4"/>
                    <w:ind w:left="220" w:hangingChars="100" w:hanging="220"/>
                    <w:rPr>
                      <w:spacing w:val="0"/>
                      <w:sz w:val="22"/>
                      <w:szCs w:val="20"/>
                    </w:rPr>
                  </w:pPr>
                </w:p>
              </w:tc>
            </w:tr>
            <w:tr w:rsidR="001A2941" w:rsidRPr="00FD024F" w14:paraId="39F26B35" w14:textId="77777777" w:rsidTr="0099790C">
              <w:trPr>
                <w:trHeight w:val="1197"/>
              </w:trPr>
              <w:tc>
                <w:tcPr>
                  <w:tcW w:w="1088" w:type="dxa"/>
                  <w:vAlign w:val="center"/>
                </w:tcPr>
                <w:p w14:paraId="06A93603" w14:textId="77777777" w:rsidR="001A2941" w:rsidRPr="00FD024F" w:rsidRDefault="001A2941" w:rsidP="001A2941">
                  <w:pPr>
                    <w:pStyle w:val="a4"/>
                    <w:jc w:val="center"/>
                    <w:rPr>
                      <w:spacing w:val="0"/>
                    </w:rPr>
                  </w:pPr>
                  <w:r w:rsidRPr="00FD024F">
                    <w:rPr>
                      <w:rFonts w:hint="eastAsia"/>
                      <w:spacing w:val="0"/>
                    </w:rPr>
                    <w:t>５</w:t>
                  </w:r>
                </w:p>
              </w:tc>
              <w:tc>
                <w:tcPr>
                  <w:tcW w:w="1834" w:type="dxa"/>
                  <w:shd w:val="clear" w:color="auto" w:fill="auto"/>
                  <w:vAlign w:val="center"/>
                </w:tcPr>
                <w:p w14:paraId="2489B56F" w14:textId="77777777" w:rsidR="001A2941" w:rsidRPr="00FD024F" w:rsidRDefault="001A2941" w:rsidP="001A2941">
                  <w:pPr>
                    <w:pStyle w:val="a4"/>
                    <w:jc w:val="center"/>
                    <w:rPr>
                      <w:spacing w:val="0"/>
                    </w:rPr>
                  </w:pPr>
                  <w:r w:rsidRPr="00FD024F">
                    <w:rPr>
                      <w:rFonts w:hint="eastAsia"/>
                      <w:spacing w:val="0"/>
                    </w:rPr>
                    <w:t>緊急安全確保</w:t>
                  </w:r>
                </w:p>
                <w:p w14:paraId="52021A78" w14:textId="77777777" w:rsidR="001A2941" w:rsidRPr="00FD024F" w:rsidRDefault="001A2941" w:rsidP="001A2941">
                  <w:pPr>
                    <w:pStyle w:val="a4"/>
                    <w:jc w:val="center"/>
                    <w:rPr>
                      <w:strike/>
                      <w:spacing w:val="0"/>
                    </w:rPr>
                  </w:pPr>
                  <w:r w:rsidRPr="00FD024F">
                    <w:rPr>
                      <w:rFonts w:hint="eastAsia"/>
                      <w:spacing w:val="0"/>
                      <w:sz w:val="16"/>
                      <w:szCs w:val="16"/>
                    </w:rPr>
                    <w:t>（市町村が可能な範囲で発令）</w:t>
                  </w:r>
                </w:p>
              </w:tc>
              <w:tc>
                <w:tcPr>
                  <w:tcW w:w="2159" w:type="dxa"/>
                  <w:shd w:val="clear" w:color="auto" w:fill="auto"/>
                  <w:vAlign w:val="center"/>
                </w:tcPr>
                <w:p w14:paraId="35BE61CF" w14:textId="77777777" w:rsidR="001A2941" w:rsidRPr="00A66882" w:rsidRDefault="001A2941" w:rsidP="001A2941">
                  <w:pPr>
                    <w:pStyle w:val="a4"/>
                    <w:rPr>
                      <w:spacing w:val="0"/>
                      <w:sz w:val="22"/>
                      <w:szCs w:val="20"/>
                      <w:u w:val="single"/>
                    </w:rPr>
                  </w:pPr>
                  <w:r w:rsidRPr="00A66882">
                    <w:rPr>
                      <w:rFonts w:hint="eastAsia"/>
                      <w:spacing w:val="0"/>
                      <w:sz w:val="22"/>
                      <w:szCs w:val="20"/>
                      <w:u w:val="single"/>
                    </w:rPr>
                    <w:t>・レベル５特別警報（大雨・土砂災害・氾濫）</w:t>
                  </w:r>
                </w:p>
                <w:p w14:paraId="63BB1179" w14:textId="77777777" w:rsidR="001A2941" w:rsidRPr="00FD024F" w:rsidRDefault="001A2941" w:rsidP="001A2941">
                  <w:pPr>
                    <w:pStyle w:val="a4"/>
                    <w:rPr>
                      <w:spacing w:val="0"/>
                      <w:sz w:val="20"/>
                      <w:szCs w:val="20"/>
                    </w:rPr>
                  </w:pPr>
                </w:p>
              </w:tc>
              <w:tc>
                <w:tcPr>
                  <w:tcW w:w="2266" w:type="dxa"/>
                  <w:shd w:val="clear" w:color="auto" w:fill="auto"/>
                  <w:vAlign w:val="center"/>
                </w:tcPr>
                <w:p w14:paraId="1A9A2F8B" w14:textId="77777777" w:rsidR="001A2941" w:rsidRPr="00FD024F" w:rsidRDefault="001A2941" w:rsidP="001A2941">
                  <w:pPr>
                    <w:pStyle w:val="a4"/>
                    <w:rPr>
                      <w:spacing w:val="0"/>
                      <w:sz w:val="22"/>
                      <w:szCs w:val="20"/>
                    </w:rPr>
                  </w:pPr>
                  <w:r w:rsidRPr="00FD024F">
                    <w:rPr>
                      <w:rFonts w:hint="eastAsia"/>
                      <w:b/>
                      <w:spacing w:val="0"/>
                      <w:sz w:val="22"/>
                      <w:szCs w:val="20"/>
                    </w:rPr>
                    <w:t>命の危険、直ちに安全確保！</w:t>
                  </w:r>
                </w:p>
                <w:p w14:paraId="281EA025" w14:textId="77777777" w:rsidR="001A2941" w:rsidRPr="00FD024F" w:rsidRDefault="001A2941" w:rsidP="001A2941">
                  <w:pPr>
                    <w:pStyle w:val="a4"/>
                    <w:rPr>
                      <w:spacing w:val="0"/>
                      <w:sz w:val="20"/>
                      <w:szCs w:val="20"/>
                    </w:rPr>
                  </w:pPr>
                  <w:r w:rsidRPr="00FD024F">
                    <w:rPr>
                      <w:rFonts w:hint="eastAsia"/>
                      <w:spacing w:val="0"/>
                      <w:sz w:val="22"/>
                      <w:szCs w:val="20"/>
                    </w:rPr>
                    <w:t>既に災害が発生している状況であり、命を守るための最善の行動をとる。</w:t>
                  </w:r>
                </w:p>
              </w:tc>
            </w:tr>
          </w:tbl>
          <w:p w14:paraId="2514A3A4" w14:textId="53D6B52E" w:rsidR="00C2191D" w:rsidRPr="001A2941" w:rsidRDefault="00C2191D"/>
          <w:p w14:paraId="3E391BB7" w14:textId="0B630776" w:rsidR="00A66882" w:rsidRPr="008B2FBF" w:rsidRDefault="00A66882" w:rsidP="00A66882">
            <w:pPr>
              <w:pStyle w:val="a4"/>
              <w:ind w:left="240" w:hangingChars="100" w:hanging="240"/>
              <w:rPr>
                <w:spacing w:val="0"/>
              </w:rPr>
            </w:pPr>
            <w:r w:rsidRPr="00FD024F">
              <w:rPr>
                <w:rFonts w:hint="eastAsia"/>
                <w:spacing w:val="0"/>
              </w:rPr>
              <w:t xml:space="preserve">ロ　</w:t>
            </w:r>
            <w:r w:rsidRPr="00A66882">
              <w:rPr>
                <w:rFonts w:hint="eastAsia"/>
                <w:spacing w:val="0"/>
                <w:u w:val="single"/>
              </w:rPr>
              <w:t>錦町の特別警報の指標及び危険警報・警報・注意報発表基準一覧表</w:t>
            </w:r>
          </w:p>
          <w:p w14:paraId="196E38C9" w14:textId="751B3778" w:rsidR="00A66882" w:rsidRPr="00CF4FFE" w:rsidRDefault="00A66882" w:rsidP="00A66882">
            <w:pPr>
              <w:wordWrap w:val="0"/>
              <w:autoSpaceDE w:val="0"/>
              <w:autoSpaceDN w:val="0"/>
              <w:adjustRightInd w:val="0"/>
              <w:spacing w:line="347" w:lineRule="exact"/>
              <w:ind w:left="240" w:hangingChars="100" w:hanging="240"/>
              <w:rPr>
                <w:rFonts w:ascii="Times New Roman" w:hAnsi="Times New Roman" w:cs="ＭＳ ゴシック"/>
                <w:spacing w:val="4"/>
                <w:kern w:val="0"/>
                <w:u w:val="single"/>
              </w:rPr>
            </w:pPr>
            <w:r>
              <w:rPr>
                <w:rStyle w:val="a9"/>
                <w:rFonts w:ascii="Times New Roman" w:hAnsi="Times New Roman" w:cs="ＭＳ ゴシック"/>
                <w:noProof/>
                <w:kern w:val="0"/>
              </w:rPr>
              <w:drawing>
                <wp:anchor distT="0" distB="0" distL="114300" distR="114300" simplePos="0" relativeHeight="251671552" behindDoc="0" locked="0" layoutInCell="1" allowOverlap="1" wp14:anchorId="5360AAEA" wp14:editId="2E3800AC">
                  <wp:simplePos x="0" y="0"/>
                  <wp:positionH relativeFrom="column">
                    <wp:posOffset>3833495</wp:posOffset>
                  </wp:positionH>
                  <wp:positionV relativeFrom="paragraph">
                    <wp:posOffset>50165</wp:posOffset>
                  </wp:positionV>
                  <wp:extent cx="838200" cy="8382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34853E34" w14:textId="4712CDEE" w:rsidR="00A66882" w:rsidRPr="00CF4FFE" w:rsidRDefault="0067383E" w:rsidP="00A66882">
            <w:pPr>
              <w:wordWrap w:val="0"/>
              <w:autoSpaceDE w:val="0"/>
              <w:autoSpaceDN w:val="0"/>
              <w:adjustRightInd w:val="0"/>
              <w:spacing w:line="347" w:lineRule="exact"/>
              <w:ind w:leftChars="100" w:left="240"/>
              <w:jc w:val="left"/>
              <w:rPr>
                <w:rFonts w:ascii="Times New Roman" w:hAnsi="Times New Roman" w:cs="ＭＳ ゴシック"/>
                <w:kern w:val="0"/>
              </w:rPr>
            </w:pPr>
            <w:hyperlink r:id="rId12" w:history="1">
              <w:r w:rsidR="00A66882" w:rsidRPr="00923FEF">
                <w:rPr>
                  <w:rStyle w:val="a9"/>
                  <w:rFonts w:ascii="Times New Roman" w:hAnsi="Times New Roman" w:cs="ＭＳ ゴシック"/>
                  <w:kern w:val="0"/>
                </w:rPr>
                <w:t>https://www.jma.go.jp/jma/kishou/know/kijun_new/kumamoto/kijun_4350100.pdf</w:t>
              </w:r>
            </w:hyperlink>
          </w:p>
          <w:p w14:paraId="7955123C" w14:textId="77777777" w:rsidR="001A2941" w:rsidRPr="00A66882" w:rsidRDefault="001A2941"/>
          <w:p w14:paraId="33BC91CD" w14:textId="136847AA" w:rsidR="001A2941" w:rsidRDefault="00990A39">
            <w:r>
              <w:rPr>
                <w:rFonts w:hint="eastAsia"/>
              </w:rPr>
              <w:t>次表を次のように改める。</w:t>
            </w:r>
          </w:p>
          <w:p w14:paraId="14C930B2" w14:textId="77777777" w:rsidR="001A2941" w:rsidRDefault="001A2941" w:rsidP="00A66882">
            <w:pPr>
              <w:spacing w:line="120" w:lineRule="exact"/>
            </w:pPr>
          </w:p>
        </w:tc>
        <w:tc>
          <w:tcPr>
            <w:tcW w:w="7545" w:type="dxa"/>
            <w:tcBorders>
              <w:top w:val="single" w:sz="4" w:space="0" w:color="auto"/>
            </w:tcBorders>
          </w:tcPr>
          <w:tbl>
            <w:tblPr>
              <w:tblW w:w="7077"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766"/>
              <w:gridCol w:w="2079"/>
              <w:gridCol w:w="2183"/>
            </w:tblGrid>
            <w:tr w:rsidR="001A2941" w:rsidRPr="00FD024F" w14:paraId="582B4C77" w14:textId="77777777" w:rsidTr="0099790C">
              <w:trPr>
                <w:trHeight w:val="3994"/>
              </w:trPr>
              <w:tc>
                <w:tcPr>
                  <w:tcW w:w="1049" w:type="dxa"/>
                  <w:vAlign w:val="center"/>
                </w:tcPr>
                <w:p w14:paraId="1373B151" w14:textId="77777777" w:rsidR="001A2941" w:rsidRPr="00FD024F" w:rsidRDefault="001A2941" w:rsidP="001A2941">
                  <w:pPr>
                    <w:pStyle w:val="a4"/>
                    <w:jc w:val="center"/>
                    <w:rPr>
                      <w:spacing w:val="0"/>
                    </w:rPr>
                  </w:pPr>
                  <w:r w:rsidRPr="00FD024F">
                    <w:rPr>
                      <w:rFonts w:hint="eastAsia"/>
                      <w:spacing w:val="0"/>
                    </w:rPr>
                    <w:t>４</w:t>
                  </w:r>
                </w:p>
              </w:tc>
              <w:tc>
                <w:tcPr>
                  <w:tcW w:w="1766" w:type="dxa"/>
                  <w:shd w:val="clear" w:color="auto" w:fill="auto"/>
                  <w:vAlign w:val="center"/>
                </w:tcPr>
                <w:p w14:paraId="58661D15" w14:textId="77777777" w:rsidR="001A2941" w:rsidRPr="00FD024F" w:rsidRDefault="001A2941" w:rsidP="001A2941">
                  <w:pPr>
                    <w:pStyle w:val="a4"/>
                    <w:jc w:val="center"/>
                    <w:rPr>
                      <w:spacing w:val="0"/>
                    </w:rPr>
                  </w:pPr>
                  <w:r w:rsidRPr="00FD024F">
                    <w:rPr>
                      <w:rFonts w:hint="eastAsia"/>
                      <w:spacing w:val="0"/>
                    </w:rPr>
                    <w:t>避難指示</w:t>
                  </w:r>
                </w:p>
                <w:p w14:paraId="6076925B" w14:textId="77777777" w:rsidR="001A2941" w:rsidRPr="00FD024F" w:rsidRDefault="001A2941" w:rsidP="00A66882">
                  <w:pPr>
                    <w:pStyle w:val="a4"/>
                    <w:rPr>
                      <w:spacing w:val="0"/>
                      <w:sz w:val="20"/>
                      <w:szCs w:val="20"/>
                    </w:rPr>
                  </w:pPr>
                  <w:r w:rsidRPr="00FD024F">
                    <w:rPr>
                      <w:rFonts w:hint="eastAsia"/>
                      <w:spacing w:val="0"/>
                      <w:sz w:val="20"/>
                      <w:szCs w:val="20"/>
                    </w:rPr>
                    <w:t>（市町村が発令）</w:t>
                  </w:r>
                </w:p>
                <w:p w14:paraId="3FD9A432" w14:textId="77777777" w:rsidR="001A2941" w:rsidRPr="00FD024F" w:rsidRDefault="001A2941" w:rsidP="001A2941">
                  <w:pPr>
                    <w:pStyle w:val="a4"/>
                    <w:jc w:val="center"/>
                    <w:rPr>
                      <w:spacing w:val="0"/>
                    </w:rPr>
                  </w:pPr>
                </w:p>
              </w:tc>
              <w:tc>
                <w:tcPr>
                  <w:tcW w:w="2079" w:type="dxa"/>
                  <w:shd w:val="clear" w:color="auto" w:fill="auto"/>
                  <w:vAlign w:val="center"/>
                </w:tcPr>
                <w:p w14:paraId="1B7CE4AA" w14:textId="77777777" w:rsidR="001A2941" w:rsidRPr="0067383E" w:rsidRDefault="001A2941" w:rsidP="001A2941">
                  <w:pPr>
                    <w:pStyle w:val="a4"/>
                    <w:rPr>
                      <w:spacing w:val="0"/>
                      <w:sz w:val="22"/>
                      <w:szCs w:val="20"/>
                      <w:u w:val="single"/>
                    </w:rPr>
                  </w:pPr>
                  <w:r w:rsidRPr="0067383E">
                    <w:rPr>
                      <w:rFonts w:hint="eastAsia"/>
                      <w:spacing w:val="0"/>
                      <w:sz w:val="22"/>
                      <w:szCs w:val="20"/>
                      <w:u w:val="single"/>
                    </w:rPr>
                    <w:t>・氾濫危険情報</w:t>
                  </w:r>
                </w:p>
                <w:p w14:paraId="07F10D61" w14:textId="5C2BD3B6" w:rsidR="001A2941" w:rsidRPr="0067383E" w:rsidRDefault="001A2941" w:rsidP="001A2941">
                  <w:pPr>
                    <w:pStyle w:val="a4"/>
                    <w:rPr>
                      <w:spacing w:val="0"/>
                      <w:sz w:val="22"/>
                      <w:szCs w:val="20"/>
                      <w:u w:val="single"/>
                    </w:rPr>
                  </w:pPr>
                  <w:r w:rsidRPr="0067383E">
                    <w:rPr>
                      <w:rFonts w:hint="eastAsia"/>
                      <w:spacing w:val="0"/>
                      <w:sz w:val="22"/>
                      <w:szCs w:val="20"/>
                      <w:u w:val="single"/>
                    </w:rPr>
                    <w:t>・洪水警報の危険度分布（危険）</w:t>
                  </w:r>
                </w:p>
                <w:p w14:paraId="459AEBC0" w14:textId="77777777" w:rsidR="001A2941" w:rsidRPr="0067383E" w:rsidRDefault="001A2941" w:rsidP="001A2941">
                  <w:pPr>
                    <w:pStyle w:val="a4"/>
                    <w:rPr>
                      <w:spacing w:val="0"/>
                      <w:sz w:val="22"/>
                      <w:szCs w:val="20"/>
                      <w:u w:val="single"/>
                    </w:rPr>
                  </w:pPr>
                  <w:r w:rsidRPr="0067383E">
                    <w:rPr>
                      <w:rFonts w:hint="eastAsia"/>
                      <w:spacing w:val="0"/>
                      <w:sz w:val="22"/>
                      <w:szCs w:val="20"/>
                      <w:u w:val="single"/>
                    </w:rPr>
                    <w:t>・土砂災害警戒情報</w:t>
                  </w:r>
                </w:p>
                <w:p w14:paraId="7FDB9118" w14:textId="1865DD36" w:rsidR="001A2941" w:rsidRPr="0067383E" w:rsidRDefault="001A2941" w:rsidP="00A66882">
                  <w:pPr>
                    <w:pStyle w:val="a4"/>
                    <w:rPr>
                      <w:spacing w:val="0"/>
                      <w:sz w:val="20"/>
                      <w:szCs w:val="20"/>
                    </w:rPr>
                  </w:pPr>
                  <w:r w:rsidRPr="0067383E">
                    <w:rPr>
                      <w:rFonts w:hint="eastAsia"/>
                      <w:spacing w:val="0"/>
                      <w:sz w:val="22"/>
                      <w:szCs w:val="20"/>
                      <w:u w:val="single"/>
                    </w:rPr>
                    <w:t>・土砂災害に関するメッシュ情報（危険）</w:t>
                  </w:r>
                </w:p>
              </w:tc>
              <w:tc>
                <w:tcPr>
                  <w:tcW w:w="2183" w:type="dxa"/>
                  <w:shd w:val="clear" w:color="auto" w:fill="auto"/>
                  <w:vAlign w:val="center"/>
                </w:tcPr>
                <w:p w14:paraId="255A5535" w14:textId="77777777" w:rsidR="001A2941" w:rsidRPr="00FD024F" w:rsidRDefault="001A2941" w:rsidP="001A2941">
                  <w:pPr>
                    <w:pStyle w:val="a4"/>
                    <w:rPr>
                      <w:b/>
                      <w:spacing w:val="0"/>
                      <w:sz w:val="22"/>
                      <w:szCs w:val="20"/>
                    </w:rPr>
                  </w:pPr>
                  <w:r w:rsidRPr="00FD024F">
                    <w:rPr>
                      <w:rFonts w:hint="eastAsia"/>
                      <w:b/>
                      <w:spacing w:val="0"/>
                      <w:sz w:val="22"/>
                      <w:szCs w:val="20"/>
                    </w:rPr>
                    <w:t>危険な場所から全員避難</w:t>
                  </w:r>
                </w:p>
                <w:p w14:paraId="1583A61A" w14:textId="77777777" w:rsidR="001A2941" w:rsidRPr="00FD024F" w:rsidRDefault="001A2941" w:rsidP="001A2941">
                  <w:pPr>
                    <w:pStyle w:val="a4"/>
                    <w:ind w:left="220" w:hangingChars="100" w:hanging="220"/>
                    <w:rPr>
                      <w:spacing w:val="0"/>
                      <w:sz w:val="22"/>
                      <w:szCs w:val="20"/>
                    </w:rPr>
                  </w:pPr>
                  <w:r w:rsidRPr="00FD024F">
                    <w:rPr>
                      <w:rFonts w:hint="eastAsia"/>
                      <w:spacing w:val="0"/>
                      <w:sz w:val="22"/>
                      <w:szCs w:val="20"/>
                    </w:rPr>
                    <w:t>・危険な場所にいる住民は指定緊急避難場所等への立ち退き避難を基本とする避難行動をとる。</w:t>
                  </w:r>
                </w:p>
                <w:p w14:paraId="7687F0BC" w14:textId="77777777" w:rsidR="001A2941" w:rsidRPr="00FD024F" w:rsidRDefault="001A2941" w:rsidP="001A2941">
                  <w:pPr>
                    <w:pStyle w:val="a4"/>
                    <w:ind w:left="220" w:hangingChars="100" w:hanging="220"/>
                    <w:rPr>
                      <w:spacing w:val="0"/>
                      <w:sz w:val="22"/>
                      <w:szCs w:val="20"/>
                    </w:rPr>
                  </w:pPr>
                  <w:r w:rsidRPr="00FD024F">
                    <w:rPr>
                      <w:rFonts w:hint="eastAsia"/>
                      <w:spacing w:val="0"/>
                      <w:sz w:val="22"/>
                      <w:szCs w:val="20"/>
                    </w:rPr>
                    <w:t>・災害が発生するおそれが極めて高い状況等となっており、緊急に避難する。なお、警戒レベル４までに避難を終わらせる。</w:t>
                  </w:r>
                </w:p>
              </w:tc>
            </w:tr>
            <w:tr w:rsidR="001A2941" w:rsidRPr="00FD024F" w14:paraId="7259572E" w14:textId="77777777" w:rsidTr="0099790C">
              <w:trPr>
                <w:trHeight w:val="1359"/>
              </w:trPr>
              <w:tc>
                <w:tcPr>
                  <w:tcW w:w="1049" w:type="dxa"/>
                  <w:vAlign w:val="center"/>
                </w:tcPr>
                <w:p w14:paraId="102147ED" w14:textId="77777777" w:rsidR="001A2941" w:rsidRPr="00FD024F" w:rsidRDefault="001A2941" w:rsidP="001A2941">
                  <w:pPr>
                    <w:pStyle w:val="a4"/>
                    <w:jc w:val="center"/>
                    <w:rPr>
                      <w:spacing w:val="0"/>
                    </w:rPr>
                  </w:pPr>
                  <w:r w:rsidRPr="00FD024F">
                    <w:rPr>
                      <w:rFonts w:hint="eastAsia"/>
                      <w:spacing w:val="0"/>
                    </w:rPr>
                    <w:t>５</w:t>
                  </w:r>
                </w:p>
              </w:tc>
              <w:tc>
                <w:tcPr>
                  <w:tcW w:w="1766" w:type="dxa"/>
                  <w:shd w:val="clear" w:color="auto" w:fill="auto"/>
                  <w:vAlign w:val="center"/>
                </w:tcPr>
                <w:p w14:paraId="67D108A4" w14:textId="77777777" w:rsidR="001A2941" w:rsidRPr="00FD024F" w:rsidRDefault="001A2941" w:rsidP="001A2941">
                  <w:pPr>
                    <w:pStyle w:val="a4"/>
                    <w:jc w:val="center"/>
                    <w:rPr>
                      <w:spacing w:val="0"/>
                    </w:rPr>
                  </w:pPr>
                  <w:r w:rsidRPr="00FD024F">
                    <w:rPr>
                      <w:rFonts w:hint="eastAsia"/>
                      <w:spacing w:val="0"/>
                    </w:rPr>
                    <w:t>緊急安全確保</w:t>
                  </w:r>
                </w:p>
                <w:p w14:paraId="59456899" w14:textId="77777777" w:rsidR="001A2941" w:rsidRPr="00FD024F" w:rsidRDefault="001A2941" w:rsidP="001A2941">
                  <w:pPr>
                    <w:pStyle w:val="a4"/>
                    <w:jc w:val="center"/>
                    <w:rPr>
                      <w:strike/>
                      <w:spacing w:val="0"/>
                    </w:rPr>
                  </w:pPr>
                  <w:r w:rsidRPr="00FD024F">
                    <w:rPr>
                      <w:rFonts w:hint="eastAsia"/>
                      <w:spacing w:val="0"/>
                      <w:sz w:val="16"/>
                      <w:szCs w:val="16"/>
                    </w:rPr>
                    <w:t>（市町村が可能な範囲で発令）</w:t>
                  </w:r>
                </w:p>
              </w:tc>
              <w:tc>
                <w:tcPr>
                  <w:tcW w:w="2079" w:type="dxa"/>
                  <w:shd w:val="clear" w:color="auto" w:fill="auto"/>
                  <w:vAlign w:val="center"/>
                </w:tcPr>
                <w:p w14:paraId="56CA9A6F" w14:textId="77777777" w:rsidR="001A2941" w:rsidRPr="00A66882" w:rsidRDefault="001A2941" w:rsidP="001A2941">
                  <w:pPr>
                    <w:pStyle w:val="a4"/>
                    <w:rPr>
                      <w:spacing w:val="0"/>
                      <w:sz w:val="22"/>
                      <w:szCs w:val="20"/>
                      <w:u w:val="single"/>
                    </w:rPr>
                  </w:pPr>
                  <w:r w:rsidRPr="00A66882">
                    <w:rPr>
                      <w:rFonts w:hint="eastAsia"/>
                      <w:spacing w:val="0"/>
                      <w:sz w:val="22"/>
                      <w:szCs w:val="20"/>
                      <w:u w:val="single"/>
                    </w:rPr>
                    <w:t>・氾濫発生情報</w:t>
                  </w:r>
                </w:p>
                <w:p w14:paraId="359380E5" w14:textId="77777777" w:rsidR="001A2941" w:rsidRPr="00A66882" w:rsidRDefault="001A2941" w:rsidP="001A2941">
                  <w:pPr>
                    <w:pStyle w:val="a4"/>
                    <w:rPr>
                      <w:spacing w:val="0"/>
                      <w:sz w:val="22"/>
                      <w:szCs w:val="20"/>
                      <w:u w:val="single"/>
                    </w:rPr>
                  </w:pPr>
                  <w:r w:rsidRPr="00A66882">
                    <w:rPr>
                      <w:rFonts w:hint="eastAsia"/>
                      <w:spacing w:val="0"/>
                      <w:sz w:val="22"/>
                      <w:szCs w:val="20"/>
                      <w:u w:val="single"/>
                    </w:rPr>
                    <w:t>・大雨特別警報（浸水害）</w:t>
                  </w:r>
                </w:p>
                <w:p w14:paraId="76C4B298" w14:textId="77777777" w:rsidR="001A2941" w:rsidRPr="00FD024F" w:rsidRDefault="001A2941" w:rsidP="001A2941">
                  <w:pPr>
                    <w:pStyle w:val="a4"/>
                    <w:rPr>
                      <w:spacing w:val="0"/>
                      <w:sz w:val="20"/>
                      <w:szCs w:val="20"/>
                    </w:rPr>
                  </w:pPr>
                  <w:r w:rsidRPr="00A66882">
                    <w:rPr>
                      <w:rFonts w:hint="eastAsia"/>
                      <w:spacing w:val="0"/>
                      <w:sz w:val="22"/>
                      <w:szCs w:val="20"/>
                      <w:u w:val="single"/>
                    </w:rPr>
                    <w:t>・大雨特別警報（土砂災害）</w:t>
                  </w:r>
                </w:p>
              </w:tc>
              <w:tc>
                <w:tcPr>
                  <w:tcW w:w="2183" w:type="dxa"/>
                  <w:shd w:val="clear" w:color="auto" w:fill="auto"/>
                  <w:vAlign w:val="center"/>
                </w:tcPr>
                <w:p w14:paraId="73047683" w14:textId="77777777" w:rsidR="001A2941" w:rsidRPr="00FD024F" w:rsidRDefault="001A2941" w:rsidP="001A2941">
                  <w:pPr>
                    <w:pStyle w:val="a4"/>
                    <w:rPr>
                      <w:spacing w:val="0"/>
                      <w:sz w:val="22"/>
                      <w:szCs w:val="20"/>
                    </w:rPr>
                  </w:pPr>
                  <w:r w:rsidRPr="00FD024F">
                    <w:rPr>
                      <w:rFonts w:hint="eastAsia"/>
                      <w:b/>
                      <w:spacing w:val="0"/>
                      <w:sz w:val="22"/>
                      <w:szCs w:val="20"/>
                    </w:rPr>
                    <w:t>命の危険、直ちに安全確保！</w:t>
                  </w:r>
                </w:p>
                <w:p w14:paraId="0D438531" w14:textId="77777777" w:rsidR="001A2941" w:rsidRPr="00FD024F" w:rsidRDefault="001A2941" w:rsidP="001A2941">
                  <w:pPr>
                    <w:pStyle w:val="a4"/>
                    <w:rPr>
                      <w:spacing w:val="0"/>
                      <w:sz w:val="20"/>
                      <w:szCs w:val="20"/>
                    </w:rPr>
                  </w:pPr>
                  <w:r w:rsidRPr="00FD024F">
                    <w:rPr>
                      <w:rFonts w:hint="eastAsia"/>
                      <w:spacing w:val="0"/>
                      <w:sz w:val="22"/>
                      <w:szCs w:val="20"/>
                    </w:rPr>
                    <w:t>既に災害が発生している状況であり、命を守るための最善の行動をとる。</w:t>
                  </w:r>
                </w:p>
              </w:tc>
            </w:tr>
          </w:tbl>
          <w:p w14:paraId="0358EC8E" w14:textId="77777777" w:rsidR="00C2191D" w:rsidRDefault="00C2191D"/>
          <w:p w14:paraId="46D8D15D" w14:textId="77777777" w:rsidR="00A66882" w:rsidRPr="00FD024F" w:rsidRDefault="00A66882" w:rsidP="00A66882">
            <w:pPr>
              <w:pStyle w:val="a4"/>
              <w:ind w:left="240" w:hangingChars="100" w:hanging="240"/>
              <w:rPr>
                <w:spacing w:val="0"/>
              </w:rPr>
            </w:pPr>
            <w:r w:rsidRPr="00FD024F">
              <w:rPr>
                <w:rFonts w:hint="eastAsia"/>
                <w:spacing w:val="0"/>
              </w:rPr>
              <w:t xml:space="preserve">　ロ　</w:t>
            </w:r>
            <w:r w:rsidRPr="00A66882">
              <w:rPr>
                <w:rFonts w:hint="eastAsia"/>
                <w:spacing w:val="0"/>
                <w:u w:val="single"/>
              </w:rPr>
              <w:t>錦町警報・注意報発表基準一覧（抜粋）</w:t>
            </w:r>
          </w:p>
          <w:p w14:paraId="1AC21545" w14:textId="77777777" w:rsidR="00A66882" w:rsidRDefault="00A66882" w:rsidP="00A66882">
            <w:pPr>
              <w:pStyle w:val="a4"/>
              <w:ind w:leftChars="100" w:left="240" w:firstLineChars="1800" w:firstLine="4320"/>
              <w:rPr>
                <w:spacing w:val="0"/>
              </w:rPr>
            </w:pPr>
            <w:r w:rsidRPr="00FD024F">
              <w:rPr>
                <w:rFonts w:hint="eastAsia"/>
                <w:spacing w:val="0"/>
              </w:rPr>
              <w:t xml:space="preserve">　　</w:t>
            </w:r>
          </w:p>
          <w:p w14:paraId="53F6EFA4" w14:textId="77777777" w:rsidR="00A66882" w:rsidRDefault="00A66882" w:rsidP="00A66882">
            <w:pPr>
              <w:pStyle w:val="a4"/>
              <w:ind w:leftChars="100" w:left="240" w:firstLineChars="1000" w:firstLine="2400"/>
              <w:rPr>
                <w:spacing w:val="0"/>
              </w:rPr>
            </w:pPr>
          </w:p>
          <w:p w14:paraId="162ECCE5" w14:textId="77777777" w:rsidR="00A66882" w:rsidRDefault="00A66882" w:rsidP="00A66882">
            <w:pPr>
              <w:pStyle w:val="a4"/>
              <w:ind w:leftChars="100" w:left="240" w:firstLineChars="1000" w:firstLine="2400"/>
              <w:rPr>
                <w:spacing w:val="0"/>
              </w:rPr>
            </w:pPr>
          </w:p>
          <w:p w14:paraId="06E4C158" w14:textId="1C77234B" w:rsidR="00A66882" w:rsidRPr="00A66882" w:rsidRDefault="00A66882" w:rsidP="00A66882">
            <w:pPr>
              <w:pStyle w:val="a4"/>
              <w:ind w:leftChars="100" w:left="240" w:firstLineChars="1000" w:firstLine="2400"/>
              <w:rPr>
                <w:spacing w:val="0"/>
                <w:u w:val="single"/>
              </w:rPr>
            </w:pPr>
            <w:r w:rsidRPr="00A66882">
              <w:rPr>
                <w:rFonts w:hint="eastAsia"/>
                <w:spacing w:val="0"/>
                <w:u w:val="single"/>
              </w:rPr>
              <w:t>熊本地方気象台（Ｒ５．６．８現在）</w:t>
            </w:r>
          </w:p>
          <w:p w14:paraId="055DDBE8" w14:textId="77777777" w:rsidR="00A66882" w:rsidRPr="00A66882" w:rsidRDefault="00A66882"/>
        </w:tc>
      </w:tr>
      <w:tr w:rsidR="00990A39" w14:paraId="335C0C0A" w14:textId="77777777" w:rsidTr="0099790C">
        <w:tc>
          <w:tcPr>
            <w:tcW w:w="7843" w:type="dxa"/>
            <w:tcBorders>
              <w:bottom w:val="nil"/>
            </w:tcBorders>
          </w:tcPr>
          <w:p w14:paraId="79BB07CA" w14:textId="729EFC85" w:rsidR="00C2191D" w:rsidRDefault="00A66882" w:rsidP="00C2191D">
            <w:r>
              <w:rPr>
                <w:noProof/>
              </w:rPr>
              <w:lastRenderedPageBreak/>
              <w:drawing>
                <wp:anchor distT="0" distB="0" distL="114300" distR="114300" simplePos="0" relativeHeight="251672576" behindDoc="0" locked="0" layoutInCell="1" allowOverlap="1" wp14:anchorId="4FE88E6D" wp14:editId="41C7C20F">
                  <wp:simplePos x="0" y="0"/>
                  <wp:positionH relativeFrom="column">
                    <wp:posOffset>365125</wp:posOffset>
                  </wp:positionH>
                  <wp:positionV relativeFrom="paragraph">
                    <wp:posOffset>0</wp:posOffset>
                  </wp:positionV>
                  <wp:extent cx="4131945" cy="6717994"/>
                  <wp:effectExtent l="0" t="0" r="1905" b="698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1945" cy="67179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9B8222" w14:textId="77777777" w:rsidR="00A66882" w:rsidRDefault="00A66882" w:rsidP="00C2191D"/>
          <w:p w14:paraId="58A9392F" w14:textId="77777777" w:rsidR="00A66882" w:rsidRDefault="00A66882" w:rsidP="00C2191D"/>
          <w:p w14:paraId="7127AEC3" w14:textId="77777777" w:rsidR="00A66882" w:rsidRDefault="00A66882" w:rsidP="00C2191D"/>
        </w:tc>
        <w:tc>
          <w:tcPr>
            <w:tcW w:w="7545" w:type="dxa"/>
            <w:tcBorders>
              <w:bottom w:val="nil"/>
            </w:tcBorders>
          </w:tcPr>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665"/>
              <w:gridCol w:w="1230"/>
              <w:gridCol w:w="1394"/>
              <w:gridCol w:w="2746"/>
            </w:tblGrid>
            <w:tr w:rsidR="00990A39" w:rsidRPr="00FD024F" w14:paraId="7CA43AB4" w14:textId="77777777" w:rsidTr="0099790C">
              <w:trPr>
                <w:trHeight w:val="694"/>
              </w:trPr>
              <w:tc>
                <w:tcPr>
                  <w:tcW w:w="798" w:type="dxa"/>
                  <w:vMerge w:val="restart"/>
                  <w:tcBorders>
                    <w:top w:val="single" w:sz="12" w:space="0" w:color="auto"/>
                    <w:left w:val="single" w:sz="12" w:space="0" w:color="auto"/>
                  </w:tcBorders>
                  <w:shd w:val="clear" w:color="auto" w:fill="auto"/>
                  <w:vAlign w:val="center"/>
                </w:tcPr>
                <w:p w14:paraId="35B78582" w14:textId="77777777" w:rsidR="00A66882" w:rsidRPr="0099790C" w:rsidRDefault="00A66882" w:rsidP="00A66882">
                  <w:pPr>
                    <w:pStyle w:val="a4"/>
                    <w:rPr>
                      <w:spacing w:val="0"/>
                    </w:rPr>
                  </w:pPr>
                  <w:r w:rsidRPr="0099790C">
                    <w:rPr>
                      <w:rFonts w:hint="eastAsia"/>
                      <w:spacing w:val="0"/>
                    </w:rPr>
                    <w:lastRenderedPageBreak/>
                    <w:t>警報</w:t>
                  </w:r>
                </w:p>
              </w:tc>
              <w:tc>
                <w:tcPr>
                  <w:tcW w:w="665" w:type="dxa"/>
                  <w:vMerge w:val="restart"/>
                  <w:tcBorders>
                    <w:top w:val="single" w:sz="12" w:space="0" w:color="auto"/>
                    <w:right w:val="nil"/>
                  </w:tcBorders>
                  <w:shd w:val="clear" w:color="auto" w:fill="auto"/>
                  <w:vAlign w:val="center"/>
                </w:tcPr>
                <w:p w14:paraId="5C8994D5" w14:textId="77777777" w:rsidR="00A66882" w:rsidRPr="0099790C" w:rsidRDefault="00A66882" w:rsidP="00A66882">
                  <w:pPr>
                    <w:pStyle w:val="a4"/>
                    <w:rPr>
                      <w:spacing w:val="0"/>
                    </w:rPr>
                  </w:pPr>
                  <w:r w:rsidRPr="0099790C">
                    <w:rPr>
                      <w:rFonts w:hint="eastAsia"/>
                      <w:spacing w:val="0"/>
                    </w:rPr>
                    <w:t>大雨</w:t>
                  </w:r>
                </w:p>
              </w:tc>
              <w:tc>
                <w:tcPr>
                  <w:tcW w:w="1230" w:type="dxa"/>
                  <w:tcBorders>
                    <w:top w:val="single" w:sz="12" w:space="0" w:color="auto"/>
                    <w:left w:val="nil"/>
                  </w:tcBorders>
                  <w:shd w:val="clear" w:color="auto" w:fill="auto"/>
                  <w:vAlign w:val="center"/>
                </w:tcPr>
                <w:p w14:paraId="251F8998" w14:textId="77777777" w:rsidR="00A66882" w:rsidRPr="0099790C" w:rsidRDefault="00A66882" w:rsidP="00A66882">
                  <w:pPr>
                    <w:pStyle w:val="a4"/>
                    <w:rPr>
                      <w:spacing w:val="0"/>
                    </w:rPr>
                  </w:pPr>
                  <w:r w:rsidRPr="0099790C">
                    <w:rPr>
                      <w:rFonts w:hint="eastAsia"/>
                      <w:spacing w:val="0"/>
                    </w:rPr>
                    <w:t>（浸水害）</w:t>
                  </w:r>
                </w:p>
              </w:tc>
              <w:tc>
                <w:tcPr>
                  <w:tcW w:w="1394" w:type="dxa"/>
                  <w:tcBorders>
                    <w:top w:val="single" w:sz="12" w:space="0" w:color="auto"/>
                  </w:tcBorders>
                  <w:shd w:val="clear" w:color="auto" w:fill="auto"/>
                  <w:vAlign w:val="center"/>
                </w:tcPr>
                <w:p w14:paraId="45EE5A5E" w14:textId="77777777" w:rsidR="00A66882" w:rsidRPr="0099790C" w:rsidRDefault="00A66882" w:rsidP="00A66882">
                  <w:pPr>
                    <w:pStyle w:val="a4"/>
                    <w:rPr>
                      <w:spacing w:val="0"/>
                    </w:rPr>
                  </w:pPr>
                  <w:r w:rsidRPr="0099790C">
                    <w:rPr>
                      <w:rFonts w:hint="eastAsia"/>
                      <w:spacing w:val="0"/>
                    </w:rPr>
                    <w:t>表面雨量指数基準</w:t>
                  </w:r>
                </w:p>
              </w:tc>
              <w:tc>
                <w:tcPr>
                  <w:tcW w:w="2745" w:type="dxa"/>
                  <w:tcBorders>
                    <w:top w:val="single" w:sz="12" w:space="0" w:color="auto"/>
                    <w:right w:val="single" w:sz="12" w:space="0" w:color="auto"/>
                  </w:tcBorders>
                  <w:shd w:val="clear" w:color="auto" w:fill="auto"/>
                </w:tcPr>
                <w:p w14:paraId="640DB34B"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23</w:t>
                  </w:r>
                </w:p>
              </w:tc>
            </w:tr>
            <w:tr w:rsidR="00990A39" w:rsidRPr="00FD024F" w14:paraId="02B09367" w14:textId="77777777" w:rsidTr="0099790C">
              <w:trPr>
                <w:trHeight w:val="144"/>
              </w:trPr>
              <w:tc>
                <w:tcPr>
                  <w:tcW w:w="798" w:type="dxa"/>
                  <w:vMerge/>
                  <w:tcBorders>
                    <w:left w:val="single" w:sz="12" w:space="0" w:color="auto"/>
                  </w:tcBorders>
                  <w:shd w:val="clear" w:color="auto" w:fill="auto"/>
                </w:tcPr>
                <w:p w14:paraId="436D1243" w14:textId="77777777" w:rsidR="00A66882" w:rsidRPr="0099790C" w:rsidRDefault="00A66882" w:rsidP="00A66882">
                  <w:pPr>
                    <w:pStyle w:val="a4"/>
                    <w:rPr>
                      <w:spacing w:val="0"/>
                    </w:rPr>
                  </w:pPr>
                </w:p>
              </w:tc>
              <w:tc>
                <w:tcPr>
                  <w:tcW w:w="665" w:type="dxa"/>
                  <w:vMerge/>
                  <w:tcBorders>
                    <w:right w:val="nil"/>
                  </w:tcBorders>
                  <w:shd w:val="clear" w:color="auto" w:fill="auto"/>
                </w:tcPr>
                <w:p w14:paraId="4A626C61" w14:textId="77777777" w:rsidR="00A66882" w:rsidRPr="0099790C" w:rsidRDefault="00A66882" w:rsidP="00A66882">
                  <w:pPr>
                    <w:pStyle w:val="a4"/>
                    <w:rPr>
                      <w:spacing w:val="0"/>
                    </w:rPr>
                  </w:pPr>
                </w:p>
              </w:tc>
              <w:tc>
                <w:tcPr>
                  <w:tcW w:w="1230" w:type="dxa"/>
                  <w:tcBorders>
                    <w:left w:val="nil"/>
                  </w:tcBorders>
                  <w:shd w:val="clear" w:color="auto" w:fill="auto"/>
                </w:tcPr>
                <w:p w14:paraId="3CE4AF7D" w14:textId="77777777" w:rsidR="00A66882" w:rsidRPr="0099790C" w:rsidRDefault="00A66882" w:rsidP="00A66882">
                  <w:pPr>
                    <w:pStyle w:val="a4"/>
                    <w:rPr>
                      <w:spacing w:val="0"/>
                    </w:rPr>
                  </w:pPr>
                  <w:r w:rsidRPr="0099790C">
                    <w:rPr>
                      <w:rFonts w:hint="eastAsia"/>
                      <w:spacing w:val="0"/>
                    </w:rPr>
                    <w:t>（土砂災害）</w:t>
                  </w:r>
                </w:p>
              </w:tc>
              <w:tc>
                <w:tcPr>
                  <w:tcW w:w="1394" w:type="dxa"/>
                  <w:shd w:val="clear" w:color="auto" w:fill="auto"/>
                </w:tcPr>
                <w:p w14:paraId="2C2D179E" w14:textId="77777777" w:rsidR="00A66882" w:rsidRPr="0099790C" w:rsidRDefault="00A66882" w:rsidP="00A66882">
                  <w:pPr>
                    <w:pStyle w:val="a4"/>
                    <w:rPr>
                      <w:spacing w:val="0"/>
                    </w:rPr>
                  </w:pPr>
                  <w:r w:rsidRPr="0099790C">
                    <w:rPr>
                      <w:rFonts w:hint="eastAsia"/>
                      <w:spacing w:val="0"/>
                    </w:rPr>
                    <w:t>土壌雨量指数基準</w:t>
                  </w:r>
                </w:p>
              </w:tc>
              <w:tc>
                <w:tcPr>
                  <w:tcW w:w="2745" w:type="dxa"/>
                  <w:tcBorders>
                    <w:right w:val="single" w:sz="12" w:space="0" w:color="auto"/>
                  </w:tcBorders>
                  <w:shd w:val="clear" w:color="auto" w:fill="auto"/>
                </w:tcPr>
                <w:p w14:paraId="58EFCDA2"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203</w:t>
                  </w:r>
                </w:p>
              </w:tc>
            </w:tr>
            <w:tr w:rsidR="00990A39" w:rsidRPr="00FD024F" w14:paraId="629BFBCE" w14:textId="77777777" w:rsidTr="0099790C">
              <w:trPr>
                <w:trHeight w:val="144"/>
              </w:trPr>
              <w:tc>
                <w:tcPr>
                  <w:tcW w:w="798" w:type="dxa"/>
                  <w:vMerge/>
                  <w:tcBorders>
                    <w:left w:val="single" w:sz="12" w:space="0" w:color="auto"/>
                  </w:tcBorders>
                  <w:shd w:val="clear" w:color="auto" w:fill="auto"/>
                </w:tcPr>
                <w:p w14:paraId="4B1377D6" w14:textId="77777777" w:rsidR="00A66882" w:rsidRPr="0099790C" w:rsidRDefault="00A66882" w:rsidP="00A66882">
                  <w:pPr>
                    <w:pStyle w:val="a4"/>
                    <w:rPr>
                      <w:spacing w:val="0"/>
                    </w:rPr>
                  </w:pPr>
                </w:p>
              </w:tc>
              <w:tc>
                <w:tcPr>
                  <w:tcW w:w="1895" w:type="dxa"/>
                  <w:gridSpan w:val="2"/>
                  <w:vMerge w:val="restart"/>
                  <w:shd w:val="clear" w:color="auto" w:fill="auto"/>
                  <w:vAlign w:val="center"/>
                </w:tcPr>
                <w:p w14:paraId="44E92708" w14:textId="77777777" w:rsidR="00A66882" w:rsidRPr="0099790C" w:rsidRDefault="00A66882" w:rsidP="00A66882">
                  <w:pPr>
                    <w:pStyle w:val="a4"/>
                    <w:rPr>
                      <w:spacing w:val="0"/>
                    </w:rPr>
                  </w:pPr>
                  <w:r w:rsidRPr="0099790C">
                    <w:rPr>
                      <w:rFonts w:hint="eastAsia"/>
                      <w:spacing w:val="0"/>
                    </w:rPr>
                    <w:t>洪水</w:t>
                  </w:r>
                </w:p>
              </w:tc>
              <w:tc>
                <w:tcPr>
                  <w:tcW w:w="1394" w:type="dxa"/>
                  <w:shd w:val="clear" w:color="auto" w:fill="auto"/>
                  <w:vAlign w:val="center"/>
                </w:tcPr>
                <w:p w14:paraId="3F8B4A07" w14:textId="77777777" w:rsidR="00A66882" w:rsidRPr="0099790C" w:rsidRDefault="00A66882" w:rsidP="00A66882">
                  <w:pPr>
                    <w:pStyle w:val="a4"/>
                    <w:rPr>
                      <w:spacing w:val="0"/>
                    </w:rPr>
                  </w:pPr>
                  <w:r w:rsidRPr="0099790C">
                    <w:rPr>
                      <w:rFonts w:hint="eastAsia"/>
                      <w:spacing w:val="0"/>
                    </w:rPr>
                    <w:t>流域雨量指数基準</w:t>
                  </w:r>
                </w:p>
              </w:tc>
              <w:tc>
                <w:tcPr>
                  <w:tcW w:w="2745" w:type="dxa"/>
                  <w:tcBorders>
                    <w:right w:val="single" w:sz="12" w:space="0" w:color="auto"/>
                  </w:tcBorders>
                  <w:shd w:val="clear" w:color="auto" w:fill="auto"/>
                </w:tcPr>
                <w:p w14:paraId="5DA3CC80"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 xml:space="preserve">鳩胸川流域　＝20.1　</w:t>
                  </w:r>
                </w:p>
                <w:p w14:paraId="6FE94228"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 xml:space="preserve">小さで川流域＝22.0　</w:t>
                  </w:r>
                </w:p>
              </w:tc>
            </w:tr>
            <w:tr w:rsidR="00990A39" w:rsidRPr="00FD024F" w14:paraId="4725D8F0" w14:textId="77777777" w:rsidTr="0099790C">
              <w:trPr>
                <w:trHeight w:val="144"/>
              </w:trPr>
              <w:tc>
                <w:tcPr>
                  <w:tcW w:w="798" w:type="dxa"/>
                  <w:vMerge/>
                  <w:tcBorders>
                    <w:left w:val="single" w:sz="12" w:space="0" w:color="auto"/>
                  </w:tcBorders>
                  <w:shd w:val="clear" w:color="auto" w:fill="auto"/>
                </w:tcPr>
                <w:p w14:paraId="1517F0AB" w14:textId="77777777" w:rsidR="00A66882" w:rsidRPr="0099790C" w:rsidRDefault="00A66882" w:rsidP="00A66882">
                  <w:pPr>
                    <w:pStyle w:val="a4"/>
                    <w:rPr>
                      <w:spacing w:val="0"/>
                    </w:rPr>
                  </w:pPr>
                </w:p>
              </w:tc>
              <w:tc>
                <w:tcPr>
                  <w:tcW w:w="1895" w:type="dxa"/>
                  <w:gridSpan w:val="2"/>
                  <w:vMerge/>
                  <w:shd w:val="clear" w:color="auto" w:fill="auto"/>
                  <w:vAlign w:val="center"/>
                </w:tcPr>
                <w:p w14:paraId="52789A00" w14:textId="77777777" w:rsidR="00A66882" w:rsidRPr="0099790C" w:rsidRDefault="00A66882" w:rsidP="00A66882">
                  <w:pPr>
                    <w:pStyle w:val="a4"/>
                    <w:rPr>
                      <w:spacing w:val="0"/>
                    </w:rPr>
                  </w:pPr>
                </w:p>
              </w:tc>
              <w:tc>
                <w:tcPr>
                  <w:tcW w:w="1394" w:type="dxa"/>
                  <w:shd w:val="clear" w:color="auto" w:fill="auto"/>
                  <w:vAlign w:val="center"/>
                </w:tcPr>
                <w:p w14:paraId="77B8CF95" w14:textId="77777777" w:rsidR="00A66882" w:rsidRPr="0099790C" w:rsidRDefault="00A66882" w:rsidP="00A66882">
                  <w:pPr>
                    <w:pStyle w:val="a4"/>
                    <w:rPr>
                      <w:spacing w:val="0"/>
                    </w:rPr>
                  </w:pPr>
                  <w:r w:rsidRPr="0099790C">
                    <w:rPr>
                      <w:rFonts w:hint="eastAsia"/>
                      <w:spacing w:val="0"/>
                    </w:rPr>
                    <w:t>複合基準</w:t>
                  </w:r>
                </w:p>
                <w:p w14:paraId="08008251" w14:textId="77777777" w:rsidR="00A66882" w:rsidRPr="0099790C" w:rsidRDefault="00A66882" w:rsidP="00A66882">
                  <w:pPr>
                    <w:pStyle w:val="a4"/>
                    <w:rPr>
                      <w:spacing w:val="0"/>
                    </w:rPr>
                  </w:pPr>
                  <w:r w:rsidRPr="0099790C">
                    <w:rPr>
                      <w:rFonts w:hint="eastAsia"/>
                      <w:spacing w:val="0"/>
                    </w:rPr>
                    <w:t>※１</w:t>
                  </w:r>
                </w:p>
              </w:tc>
              <w:tc>
                <w:tcPr>
                  <w:tcW w:w="2745" w:type="dxa"/>
                  <w:tcBorders>
                    <w:right w:val="single" w:sz="12" w:space="0" w:color="auto"/>
                  </w:tcBorders>
                  <w:shd w:val="clear" w:color="auto" w:fill="auto"/>
                </w:tcPr>
                <w:p w14:paraId="16940238"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球磨川流域＝（12,51.8）</w:t>
                  </w:r>
                </w:p>
              </w:tc>
            </w:tr>
            <w:tr w:rsidR="00990A39" w:rsidRPr="00FD024F" w14:paraId="4E244088" w14:textId="77777777" w:rsidTr="0099790C">
              <w:trPr>
                <w:trHeight w:val="144"/>
              </w:trPr>
              <w:tc>
                <w:tcPr>
                  <w:tcW w:w="798" w:type="dxa"/>
                  <w:vMerge/>
                  <w:tcBorders>
                    <w:left w:val="single" w:sz="12" w:space="0" w:color="auto"/>
                  </w:tcBorders>
                  <w:shd w:val="clear" w:color="auto" w:fill="auto"/>
                </w:tcPr>
                <w:p w14:paraId="12004AAE" w14:textId="77777777" w:rsidR="00A66882" w:rsidRPr="0099790C" w:rsidRDefault="00A66882" w:rsidP="00A66882">
                  <w:pPr>
                    <w:pStyle w:val="a4"/>
                    <w:rPr>
                      <w:spacing w:val="0"/>
                    </w:rPr>
                  </w:pPr>
                </w:p>
              </w:tc>
              <w:tc>
                <w:tcPr>
                  <w:tcW w:w="1895" w:type="dxa"/>
                  <w:gridSpan w:val="2"/>
                  <w:vMerge/>
                  <w:shd w:val="clear" w:color="auto" w:fill="auto"/>
                  <w:vAlign w:val="center"/>
                </w:tcPr>
                <w:p w14:paraId="303DA05F" w14:textId="77777777" w:rsidR="00A66882" w:rsidRPr="0099790C" w:rsidRDefault="00A66882" w:rsidP="00A66882">
                  <w:pPr>
                    <w:pStyle w:val="a4"/>
                    <w:rPr>
                      <w:spacing w:val="0"/>
                    </w:rPr>
                  </w:pPr>
                </w:p>
              </w:tc>
              <w:tc>
                <w:tcPr>
                  <w:tcW w:w="1394" w:type="dxa"/>
                  <w:shd w:val="clear" w:color="auto" w:fill="auto"/>
                  <w:vAlign w:val="center"/>
                </w:tcPr>
                <w:p w14:paraId="473E27F7" w14:textId="77777777" w:rsidR="00A66882" w:rsidRPr="0099790C" w:rsidRDefault="00A66882" w:rsidP="00A66882">
                  <w:pPr>
                    <w:pStyle w:val="a4"/>
                    <w:rPr>
                      <w:spacing w:val="0"/>
                    </w:rPr>
                  </w:pPr>
                  <w:r w:rsidRPr="0099790C">
                    <w:rPr>
                      <w:rFonts w:hint="eastAsia"/>
                      <w:spacing w:val="0"/>
                    </w:rPr>
                    <w:t>指定河川洪水予報による基準</w:t>
                  </w:r>
                </w:p>
              </w:tc>
              <w:tc>
                <w:tcPr>
                  <w:tcW w:w="2745" w:type="dxa"/>
                  <w:tcBorders>
                    <w:right w:val="single" w:sz="12" w:space="0" w:color="auto"/>
                  </w:tcBorders>
                  <w:shd w:val="clear" w:color="auto" w:fill="auto"/>
                </w:tcPr>
                <w:p w14:paraId="36900533"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球磨川［人吉・一武］</w:t>
                  </w:r>
                </w:p>
              </w:tc>
            </w:tr>
            <w:tr w:rsidR="00990A39" w:rsidRPr="00FD024F" w14:paraId="300EB78E" w14:textId="77777777" w:rsidTr="0099790C">
              <w:trPr>
                <w:trHeight w:val="144"/>
              </w:trPr>
              <w:tc>
                <w:tcPr>
                  <w:tcW w:w="798" w:type="dxa"/>
                  <w:vMerge/>
                  <w:tcBorders>
                    <w:left w:val="single" w:sz="12" w:space="0" w:color="auto"/>
                  </w:tcBorders>
                  <w:shd w:val="clear" w:color="auto" w:fill="auto"/>
                </w:tcPr>
                <w:p w14:paraId="5FCC746D" w14:textId="77777777" w:rsidR="00A66882" w:rsidRPr="0099790C" w:rsidRDefault="00A66882" w:rsidP="00A66882">
                  <w:pPr>
                    <w:pStyle w:val="a4"/>
                    <w:rPr>
                      <w:spacing w:val="0"/>
                    </w:rPr>
                  </w:pPr>
                </w:p>
              </w:tc>
              <w:tc>
                <w:tcPr>
                  <w:tcW w:w="1895" w:type="dxa"/>
                  <w:gridSpan w:val="2"/>
                  <w:shd w:val="clear" w:color="auto" w:fill="auto"/>
                </w:tcPr>
                <w:p w14:paraId="419B5D54" w14:textId="77777777" w:rsidR="00A66882" w:rsidRPr="0099790C" w:rsidRDefault="00A66882" w:rsidP="00A66882">
                  <w:pPr>
                    <w:pStyle w:val="a4"/>
                    <w:rPr>
                      <w:spacing w:val="0"/>
                    </w:rPr>
                  </w:pPr>
                  <w:r w:rsidRPr="0099790C">
                    <w:rPr>
                      <w:rFonts w:hint="eastAsia"/>
                      <w:spacing w:val="0"/>
                    </w:rPr>
                    <w:t>暴風</w:t>
                  </w:r>
                </w:p>
              </w:tc>
              <w:tc>
                <w:tcPr>
                  <w:tcW w:w="1394" w:type="dxa"/>
                  <w:shd w:val="clear" w:color="auto" w:fill="auto"/>
                </w:tcPr>
                <w:p w14:paraId="0058304B" w14:textId="77777777" w:rsidR="00A66882" w:rsidRPr="0099790C" w:rsidRDefault="00A66882" w:rsidP="00A66882">
                  <w:pPr>
                    <w:pStyle w:val="a4"/>
                    <w:rPr>
                      <w:spacing w:val="0"/>
                    </w:rPr>
                  </w:pPr>
                  <w:r w:rsidRPr="0099790C">
                    <w:rPr>
                      <w:rFonts w:hint="eastAsia"/>
                      <w:spacing w:val="0"/>
                    </w:rPr>
                    <w:t>平均風速</w:t>
                  </w:r>
                </w:p>
              </w:tc>
              <w:tc>
                <w:tcPr>
                  <w:tcW w:w="2745" w:type="dxa"/>
                  <w:tcBorders>
                    <w:right w:val="single" w:sz="12" w:space="0" w:color="auto"/>
                  </w:tcBorders>
                  <w:shd w:val="clear" w:color="auto" w:fill="auto"/>
                </w:tcPr>
                <w:p w14:paraId="52415961"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20m/s</w:t>
                  </w:r>
                </w:p>
              </w:tc>
            </w:tr>
            <w:tr w:rsidR="00990A39" w:rsidRPr="00FD024F" w14:paraId="5998C205" w14:textId="77777777" w:rsidTr="0099790C">
              <w:trPr>
                <w:trHeight w:val="144"/>
              </w:trPr>
              <w:tc>
                <w:tcPr>
                  <w:tcW w:w="798" w:type="dxa"/>
                  <w:vMerge/>
                  <w:tcBorders>
                    <w:left w:val="single" w:sz="12" w:space="0" w:color="auto"/>
                  </w:tcBorders>
                  <w:shd w:val="clear" w:color="auto" w:fill="auto"/>
                </w:tcPr>
                <w:p w14:paraId="3FA4983B" w14:textId="77777777" w:rsidR="00A66882" w:rsidRPr="0099790C" w:rsidRDefault="00A66882" w:rsidP="00A66882">
                  <w:pPr>
                    <w:pStyle w:val="a4"/>
                    <w:rPr>
                      <w:spacing w:val="0"/>
                    </w:rPr>
                  </w:pPr>
                </w:p>
              </w:tc>
              <w:tc>
                <w:tcPr>
                  <w:tcW w:w="1895" w:type="dxa"/>
                  <w:gridSpan w:val="2"/>
                  <w:shd w:val="clear" w:color="auto" w:fill="auto"/>
                  <w:vAlign w:val="center"/>
                </w:tcPr>
                <w:p w14:paraId="2870DA83" w14:textId="77777777" w:rsidR="00A66882" w:rsidRPr="0099790C" w:rsidRDefault="00A66882" w:rsidP="00A66882">
                  <w:pPr>
                    <w:pStyle w:val="a4"/>
                    <w:rPr>
                      <w:spacing w:val="0"/>
                    </w:rPr>
                  </w:pPr>
                  <w:r w:rsidRPr="0099790C">
                    <w:rPr>
                      <w:rFonts w:hint="eastAsia"/>
                      <w:spacing w:val="0"/>
                    </w:rPr>
                    <w:t>暴風雪</w:t>
                  </w:r>
                </w:p>
              </w:tc>
              <w:tc>
                <w:tcPr>
                  <w:tcW w:w="1394" w:type="dxa"/>
                  <w:shd w:val="clear" w:color="auto" w:fill="auto"/>
                </w:tcPr>
                <w:p w14:paraId="0C7BAD95" w14:textId="77777777" w:rsidR="00A66882" w:rsidRPr="0099790C" w:rsidRDefault="00A66882" w:rsidP="00A66882">
                  <w:pPr>
                    <w:pStyle w:val="a4"/>
                    <w:rPr>
                      <w:spacing w:val="0"/>
                    </w:rPr>
                  </w:pPr>
                  <w:r w:rsidRPr="0099790C">
                    <w:rPr>
                      <w:rFonts w:hint="eastAsia"/>
                      <w:spacing w:val="0"/>
                    </w:rPr>
                    <w:t>平均風速</w:t>
                  </w:r>
                </w:p>
              </w:tc>
              <w:tc>
                <w:tcPr>
                  <w:tcW w:w="2745" w:type="dxa"/>
                  <w:tcBorders>
                    <w:right w:val="single" w:sz="12" w:space="0" w:color="auto"/>
                  </w:tcBorders>
                  <w:shd w:val="clear" w:color="auto" w:fill="auto"/>
                </w:tcPr>
                <w:p w14:paraId="7FBEE65F"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20m/s　雪を伴う</w:t>
                  </w:r>
                </w:p>
              </w:tc>
            </w:tr>
            <w:tr w:rsidR="00990A39" w:rsidRPr="00FD024F" w14:paraId="7C5A8AA4" w14:textId="77777777" w:rsidTr="0099790C">
              <w:trPr>
                <w:trHeight w:val="144"/>
              </w:trPr>
              <w:tc>
                <w:tcPr>
                  <w:tcW w:w="798" w:type="dxa"/>
                  <w:vMerge/>
                  <w:tcBorders>
                    <w:left w:val="single" w:sz="12" w:space="0" w:color="auto"/>
                  </w:tcBorders>
                  <w:shd w:val="clear" w:color="auto" w:fill="auto"/>
                </w:tcPr>
                <w:p w14:paraId="54582F3A" w14:textId="77777777" w:rsidR="00A66882" w:rsidRPr="0099790C" w:rsidRDefault="00A66882" w:rsidP="00A66882">
                  <w:pPr>
                    <w:pStyle w:val="a4"/>
                    <w:rPr>
                      <w:spacing w:val="0"/>
                    </w:rPr>
                  </w:pPr>
                </w:p>
              </w:tc>
              <w:tc>
                <w:tcPr>
                  <w:tcW w:w="1895" w:type="dxa"/>
                  <w:gridSpan w:val="2"/>
                  <w:vMerge w:val="restart"/>
                  <w:shd w:val="clear" w:color="auto" w:fill="auto"/>
                  <w:vAlign w:val="center"/>
                </w:tcPr>
                <w:p w14:paraId="5618B61C" w14:textId="77777777" w:rsidR="00A66882" w:rsidRPr="0099790C" w:rsidRDefault="00A66882" w:rsidP="00A66882">
                  <w:pPr>
                    <w:pStyle w:val="a4"/>
                    <w:rPr>
                      <w:spacing w:val="0"/>
                    </w:rPr>
                  </w:pPr>
                  <w:r w:rsidRPr="0099790C">
                    <w:rPr>
                      <w:rFonts w:hint="eastAsia"/>
                      <w:spacing w:val="0"/>
                    </w:rPr>
                    <w:t>大雪</w:t>
                  </w:r>
                </w:p>
              </w:tc>
              <w:tc>
                <w:tcPr>
                  <w:tcW w:w="1394" w:type="dxa"/>
                  <w:vMerge w:val="restart"/>
                  <w:shd w:val="clear" w:color="auto" w:fill="auto"/>
                  <w:vAlign w:val="center"/>
                </w:tcPr>
                <w:p w14:paraId="0D0F3B8C" w14:textId="77777777" w:rsidR="00A66882" w:rsidRPr="0099790C" w:rsidRDefault="00A66882" w:rsidP="00A66882">
                  <w:pPr>
                    <w:pStyle w:val="a4"/>
                    <w:rPr>
                      <w:spacing w:val="0"/>
                    </w:rPr>
                  </w:pPr>
                  <w:r w:rsidRPr="0099790C">
                    <w:rPr>
                      <w:rFonts w:hint="eastAsia"/>
                      <w:spacing w:val="0"/>
                    </w:rPr>
                    <w:t>降雪の深さ</w:t>
                  </w:r>
                </w:p>
              </w:tc>
              <w:tc>
                <w:tcPr>
                  <w:tcW w:w="2745" w:type="dxa"/>
                  <w:tcBorders>
                    <w:right w:val="single" w:sz="12" w:space="0" w:color="auto"/>
                  </w:tcBorders>
                  <w:shd w:val="clear" w:color="auto" w:fill="auto"/>
                </w:tcPr>
                <w:p w14:paraId="1C6C2880"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平地：12時間降雪の深さ10ｃｍ</w:t>
                  </w:r>
                </w:p>
              </w:tc>
            </w:tr>
            <w:tr w:rsidR="00990A39" w:rsidRPr="00FD024F" w14:paraId="3997FCCE" w14:textId="77777777" w:rsidTr="0099790C">
              <w:trPr>
                <w:trHeight w:val="144"/>
              </w:trPr>
              <w:tc>
                <w:tcPr>
                  <w:tcW w:w="798" w:type="dxa"/>
                  <w:vMerge/>
                  <w:tcBorders>
                    <w:left w:val="single" w:sz="12" w:space="0" w:color="auto"/>
                    <w:bottom w:val="single" w:sz="12" w:space="0" w:color="auto"/>
                  </w:tcBorders>
                  <w:shd w:val="clear" w:color="auto" w:fill="auto"/>
                </w:tcPr>
                <w:p w14:paraId="3885B51B" w14:textId="77777777" w:rsidR="00A66882" w:rsidRPr="0099790C" w:rsidRDefault="00A66882" w:rsidP="00A66882">
                  <w:pPr>
                    <w:pStyle w:val="a4"/>
                    <w:rPr>
                      <w:spacing w:val="0"/>
                    </w:rPr>
                  </w:pPr>
                </w:p>
              </w:tc>
              <w:tc>
                <w:tcPr>
                  <w:tcW w:w="1895" w:type="dxa"/>
                  <w:gridSpan w:val="2"/>
                  <w:vMerge/>
                  <w:tcBorders>
                    <w:bottom w:val="single" w:sz="12" w:space="0" w:color="auto"/>
                  </w:tcBorders>
                  <w:shd w:val="clear" w:color="auto" w:fill="auto"/>
                </w:tcPr>
                <w:p w14:paraId="7C81ACA3" w14:textId="77777777" w:rsidR="00A66882" w:rsidRPr="0099790C" w:rsidRDefault="00A66882" w:rsidP="00A66882">
                  <w:pPr>
                    <w:pStyle w:val="a4"/>
                    <w:rPr>
                      <w:spacing w:val="0"/>
                    </w:rPr>
                  </w:pPr>
                </w:p>
              </w:tc>
              <w:tc>
                <w:tcPr>
                  <w:tcW w:w="1394" w:type="dxa"/>
                  <w:vMerge/>
                  <w:tcBorders>
                    <w:bottom w:val="single" w:sz="12" w:space="0" w:color="auto"/>
                  </w:tcBorders>
                  <w:shd w:val="clear" w:color="auto" w:fill="auto"/>
                </w:tcPr>
                <w:p w14:paraId="15C8F5A2" w14:textId="77777777" w:rsidR="00A66882" w:rsidRPr="0099790C" w:rsidRDefault="00A66882" w:rsidP="00A66882">
                  <w:pPr>
                    <w:pStyle w:val="a4"/>
                    <w:rPr>
                      <w:spacing w:val="0"/>
                    </w:rPr>
                  </w:pPr>
                </w:p>
              </w:tc>
              <w:tc>
                <w:tcPr>
                  <w:tcW w:w="2745" w:type="dxa"/>
                  <w:tcBorders>
                    <w:bottom w:val="single" w:sz="12" w:space="0" w:color="auto"/>
                    <w:right w:val="single" w:sz="12" w:space="0" w:color="auto"/>
                  </w:tcBorders>
                  <w:shd w:val="clear" w:color="auto" w:fill="auto"/>
                </w:tcPr>
                <w:p w14:paraId="59840A9D"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山地：12時間降雪の深さ20ｃｍ</w:t>
                  </w:r>
                </w:p>
              </w:tc>
            </w:tr>
            <w:tr w:rsidR="00990A39" w:rsidRPr="00FD024F" w14:paraId="3D17F2F5" w14:textId="77777777" w:rsidTr="0099790C">
              <w:trPr>
                <w:trHeight w:val="694"/>
              </w:trPr>
              <w:tc>
                <w:tcPr>
                  <w:tcW w:w="798" w:type="dxa"/>
                  <w:vMerge w:val="restart"/>
                  <w:tcBorders>
                    <w:top w:val="single" w:sz="12" w:space="0" w:color="auto"/>
                    <w:left w:val="single" w:sz="12" w:space="0" w:color="auto"/>
                  </w:tcBorders>
                  <w:shd w:val="clear" w:color="auto" w:fill="auto"/>
                  <w:vAlign w:val="center"/>
                </w:tcPr>
                <w:p w14:paraId="16CA4786" w14:textId="77777777" w:rsidR="00A66882" w:rsidRPr="0099790C" w:rsidRDefault="00A66882" w:rsidP="00A66882">
                  <w:pPr>
                    <w:pStyle w:val="a4"/>
                    <w:rPr>
                      <w:spacing w:val="0"/>
                    </w:rPr>
                  </w:pPr>
                  <w:r w:rsidRPr="0099790C">
                    <w:rPr>
                      <w:rFonts w:hint="eastAsia"/>
                      <w:spacing w:val="0"/>
                    </w:rPr>
                    <w:t>注意報</w:t>
                  </w:r>
                </w:p>
              </w:tc>
              <w:tc>
                <w:tcPr>
                  <w:tcW w:w="1895" w:type="dxa"/>
                  <w:gridSpan w:val="2"/>
                  <w:vMerge w:val="restart"/>
                  <w:tcBorders>
                    <w:top w:val="single" w:sz="12" w:space="0" w:color="auto"/>
                  </w:tcBorders>
                  <w:shd w:val="clear" w:color="auto" w:fill="auto"/>
                  <w:vAlign w:val="center"/>
                </w:tcPr>
                <w:p w14:paraId="6926AD9A" w14:textId="77777777" w:rsidR="00A66882" w:rsidRPr="0099790C" w:rsidRDefault="00A66882" w:rsidP="00A66882">
                  <w:pPr>
                    <w:pStyle w:val="a4"/>
                    <w:rPr>
                      <w:spacing w:val="0"/>
                    </w:rPr>
                  </w:pPr>
                  <w:r w:rsidRPr="0099790C">
                    <w:rPr>
                      <w:rFonts w:hint="eastAsia"/>
                      <w:spacing w:val="0"/>
                    </w:rPr>
                    <w:t>大雨</w:t>
                  </w:r>
                </w:p>
              </w:tc>
              <w:tc>
                <w:tcPr>
                  <w:tcW w:w="1394" w:type="dxa"/>
                  <w:tcBorders>
                    <w:top w:val="single" w:sz="12" w:space="0" w:color="auto"/>
                  </w:tcBorders>
                  <w:shd w:val="clear" w:color="auto" w:fill="auto"/>
                  <w:vAlign w:val="center"/>
                </w:tcPr>
                <w:p w14:paraId="0BDEE98E" w14:textId="77777777" w:rsidR="00A66882" w:rsidRPr="0099790C" w:rsidRDefault="00A66882" w:rsidP="00A66882">
                  <w:pPr>
                    <w:pStyle w:val="a4"/>
                    <w:rPr>
                      <w:spacing w:val="0"/>
                    </w:rPr>
                  </w:pPr>
                  <w:r w:rsidRPr="0099790C">
                    <w:rPr>
                      <w:rFonts w:hint="eastAsia"/>
                      <w:spacing w:val="0"/>
                    </w:rPr>
                    <w:t>表面雨量指数基準</w:t>
                  </w:r>
                </w:p>
              </w:tc>
              <w:tc>
                <w:tcPr>
                  <w:tcW w:w="2745" w:type="dxa"/>
                  <w:tcBorders>
                    <w:top w:val="single" w:sz="12" w:space="0" w:color="auto"/>
                    <w:right w:val="single" w:sz="12" w:space="0" w:color="auto"/>
                  </w:tcBorders>
                  <w:shd w:val="clear" w:color="auto" w:fill="auto"/>
                </w:tcPr>
                <w:p w14:paraId="01B2A2B0"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16</w:t>
                  </w:r>
                </w:p>
              </w:tc>
            </w:tr>
            <w:tr w:rsidR="00990A39" w:rsidRPr="00FD024F" w14:paraId="28FC1D77" w14:textId="77777777" w:rsidTr="0099790C">
              <w:trPr>
                <w:trHeight w:val="144"/>
              </w:trPr>
              <w:tc>
                <w:tcPr>
                  <w:tcW w:w="798" w:type="dxa"/>
                  <w:vMerge/>
                  <w:tcBorders>
                    <w:left w:val="single" w:sz="12" w:space="0" w:color="auto"/>
                  </w:tcBorders>
                  <w:shd w:val="clear" w:color="auto" w:fill="auto"/>
                </w:tcPr>
                <w:p w14:paraId="5AD0839C" w14:textId="77777777" w:rsidR="00A66882" w:rsidRPr="0099790C" w:rsidRDefault="00A66882" w:rsidP="00A66882">
                  <w:pPr>
                    <w:pStyle w:val="a4"/>
                    <w:rPr>
                      <w:spacing w:val="0"/>
                    </w:rPr>
                  </w:pPr>
                </w:p>
              </w:tc>
              <w:tc>
                <w:tcPr>
                  <w:tcW w:w="1895" w:type="dxa"/>
                  <w:gridSpan w:val="2"/>
                  <w:vMerge/>
                  <w:shd w:val="clear" w:color="auto" w:fill="auto"/>
                </w:tcPr>
                <w:p w14:paraId="0C55EA04" w14:textId="77777777" w:rsidR="00A66882" w:rsidRPr="0099790C" w:rsidRDefault="00A66882" w:rsidP="00A66882">
                  <w:pPr>
                    <w:pStyle w:val="a4"/>
                    <w:rPr>
                      <w:spacing w:val="0"/>
                    </w:rPr>
                  </w:pPr>
                </w:p>
              </w:tc>
              <w:tc>
                <w:tcPr>
                  <w:tcW w:w="1394" w:type="dxa"/>
                  <w:shd w:val="clear" w:color="auto" w:fill="auto"/>
                </w:tcPr>
                <w:p w14:paraId="56FF55F9" w14:textId="77777777" w:rsidR="00A66882" w:rsidRPr="0099790C" w:rsidRDefault="00A66882" w:rsidP="00A66882">
                  <w:pPr>
                    <w:pStyle w:val="a4"/>
                    <w:rPr>
                      <w:spacing w:val="0"/>
                    </w:rPr>
                  </w:pPr>
                  <w:r w:rsidRPr="0099790C">
                    <w:rPr>
                      <w:rFonts w:hint="eastAsia"/>
                      <w:spacing w:val="0"/>
                    </w:rPr>
                    <w:t>土壌雨量指数基準</w:t>
                  </w:r>
                </w:p>
              </w:tc>
              <w:tc>
                <w:tcPr>
                  <w:tcW w:w="2745" w:type="dxa"/>
                  <w:tcBorders>
                    <w:right w:val="single" w:sz="12" w:space="0" w:color="auto"/>
                  </w:tcBorders>
                  <w:shd w:val="clear" w:color="auto" w:fill="auto"/>
                </w:tcPr>
                <w:p w14:paraId="1C9205FB"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123</w:t>
                  </w:r>
                </w:p>
              </w:tc>
            </w:tr>
            <w:tr w:rsidR="00990A39" w:rsidRPr="00FD024F" w14:paraId="35A15332" w14:textId="77777777" w:rsidTr="0099790C">
              <w:trPr>
                <w:trHeight w:val="144"/>
              </w:trPr>
              <w:tc>
                <w:tcPr>
                  <w:tcW w:w="798" w:type="dxa"/>
                  <w:vMerge/>
                  <w:tcBorders>
                    <w:left w:val="single" w:sz="12" w:space="0" w:color="auto"/>
                  </w:tcBorders>
                  <w:shd w:val="clear" w:color="auto" w:fill="auto"/>
                </w:tcPr>
                <w:p w14:paraId="6B03294E" w14:textId="77777777" w:rsidR="00A66882" w:rsidRPr="0099790C" w:rsidRDefault="00A66882" w:rsidP="00A66882">
                  <w:pPr>
                    <w:pStyle w:val="a4"/>
                    <w:rPr>
                      <w:spacing w:val="0"/>
                    </w:rPr>
                  </w:pPr>
                </w:p>
              </w:tc>
              <w:tc>
                <w:tcPr>
                  <w:tcW w:w="1895" w:type="dxa"/>
                  <w:gridSpan w:val="2"/>
                  <w:vMerge w:val="restart"/>
                  <w:shd w:val="clear" w:color="auto" w:fill="auto"/>
                  <w:vAlign w:val="center"/>
                </w:tcPr>
                <w:p w14:paraId="735495AF" w14:textId="77777777" w:rsidR="00A66882" w:rsidRPr="0099790C" w:rsidRDefault="00A66882" w:rsidP="00A66882">
                  <w:pPr>
                    <w:pStyle w:val="a4"/>
                    <w:rPr>
                      <w:spacing w:val="0"/>
                    </w:rPr>
                  </w:pPr>
                  <w:r w:rsidRPr="0099790C">
                    <w:rPr>
                      <w:rFonts w:hint="eastAsia"/>
                      <w:spacing w:val="0"/>
                    </w:rPr>
                    <w:t>洪水</w:t>
                  </w:r>
                </w:p>
              </w:tc>
              <w:tc>
                <w:tcPr>
                  <w:tcW w:w="1394" w:type="dxa"/>
                  <w:shd w:val="clear" w:color="auto" w:fill="auto"/>
                  <w:vAlign w:val="center"/>
                </w:tcPr>
                <w:p w14:paraId="0EFF60A0" w14:textId="77777777" w:rsidR="00A66882" w:rsidRPr="0099790C" w:rsidRDefault="00A66882" w:rsidP="00A66882">
                  <w:pPr>
                    <w:pStyle w:val="a4"/>
                    <w:rPr>
                      <w:spacing w:val="0"/>
                    </w:rPr>
                  </w:pPr>
                  <w:r w:rsidRPr="0099790C">
                    <w:rPr>
                      <w:rFonts w:hint="eastAsia"/>
                      <w:spacing w:val="0"/>
                    </w:rPr>
                    <w:t>流域雨量指数基準</w:t>
                  </w:r>
                </w:p>
              </w:tc>
              <w:tc>
                <w:tcPr>
                  <w:tcW w:w="2745" w:type="dxa"/>
                  <w:tcBorders>
                    <w:right w:val="single" w:sz="12" w:space="0" w:color="auto"/>
                  </w:tcBorders>
                  <w:shd w:val="clear" w:color="auto" w:fill="auto"/>
                </w:tcPr>
                <w:p w14:paraId="5947E176" w14:textId="5ECEADEC" w:rsidR="00A66882" w:rsidRPr="0099790C" w:rsidRDefault="00A66882" w:rsidP="00990A39">
                  <w:pPr>
                    <w:pStyle w:val="a4"/>
                    <w:rPr>
                      <w:rFonts w:ascii="ＭＳ ゴシック" w:hAnsi="ＭＳ ゴシック"/>
                      <w:spacing w:val="0"/>
                    </w:rPr>
                  </w:pPr>
                  <w:r w:rsidRPr="0099790C">
                    <w:rPr>
                      <w:rFonts w:ascii="ＭＳ ゴシック" w:hAnsi="ＭＳ ゴシック" w:hint="eastAsia"/>
                      <w:spacing w:val="0"/>
                    </w:rPr>
                    <w:t xml:space="preserve">鳩胸川流域　＝16.0小さで川流域＝17.6　</w:t>
                  </w:r>
                </w:p>
              </w:tc>
            </w:tr>
            <w:tr w:rsidR="00990A39" w:rsidRPr="00FD024F" w14:paraId="6ED602DF" w14:textId="77777777" w:rsidTr="0099790C">
              <w:trPr>
                <w:trHeight w:val="144"/>
              </w:trPr>
              <w:tc>
                <w:tcPr>
                  <w:tcW w:w="798" w:type="dxa"/>
                  <w:vMerge/>
                  <w:tcBorders>
                    <w:left w:val="single" w:sz="12" w:space="0" w:color="auto"/>
                  </w:tcBorders>
                  <w:shd w:val="clear" w:color="auto" w:fill="auto"/>
                </w:tcPr>
                <w:p w14:paraId="09016B27" w14:textId="77777777" w:rsidR="00A66882" w:rsidRPr="0099790C" w:rsidRDefault="00A66882" w:rsidP="00A66882">
                  <w:pPr>
                    <w:pStyle w:val="a4"/>
                    <w:rPr>
                      <w:spacing w:val="0"/>
                    </w:rPr>
                  </w:pPr>
                </w:p>
              </w:tc>
              <w:tc>
                <w:tcPr>
                  <w:tcW w:w="1895" w:type="dxa"/>
                  <w:gridSpan w:val="2"/>
                  <w:vMerge/>
                  <w:shd w:val="clear" w:color="auto" w:fill="auto"/>
                  <w:vAlign w:val="center"/>
                </w:tcPr>
                <w:p w14:paraId="16785D4F" w14:textId="77777777" w:rsidR="00A66882" w:rsidRPr="0099790C" w:rsidRDefault="00A66882" w:rsidP="00A66882">
                  <w:pPr>
                    <w:pStyle w:val="a4"/>
                    <w:rPr>
                      <w:spacing w:val="0"/>
                    </w:rPr>
                  </w:pPr>
                </w:p>
              </w:tc>
              <w:tc>
                <w:tcPr>
                  <w:tcW w:w="1394" w:type="dxa"/>
                  <w:shd w:val="clear" w:color="auto" w:fill="auto"/>
                  <w:vAlign w:val="center"/>
                </w:tcPr>
                <w:p w14:paraId="22A064A3" w14:textId="77777777" w:rsidR="00A66882" w:rsidRPr="0099790C" w:rsidRDefault="00A66882" w:rsidP="00A66882">
                  <w:pPr>
                    <w:pStyle w:val="a4"/>
                    <w:rPr>
                      <w:spacing w:val="0"/>
                    </w:rPr>
                  </w:pPr>
                  <w:r w:rsidRPr="0099790C">
                    <w:rPr>
                      <w:rFonts w:hint="eastAsia"/>
                      <w:spacing w:val="0"/>
                    </w:rPr>
                    <w:t>複合基準</w:t>
                  </w:r>
                </w:p>
                <w:p w14:paraId="7E4178E2" w14:textId="77777777" w:rsidR="00A66882" w:rsidRPr="0099790C" w:rsidRDefault="00A66882" w:rsidP="00A66882">
                  <w:pPr>
                    <w:pStyle w:val="a4"/>
                    <w:rPr>
                      <w:spacing w:val="0"/>
                    </w:rPr>
                  </w:pPr>
                  <w:r w:rsidRPr="0099790C">
                    <w:rPr>
                      <w:rFonts w:hint="eastAsia"/>
                      <w:spacing w:val="0"/>
                    </w:rPr>
                    <w:t>※１</w:t>
                  </w:r>
                </w:p>
              </w:tc>
              <w:tc>
                <w:tcPr>
                  <w:tcW w:w="2745" w:type="dxa"/>
                  <w:tcBorders>
                    <w:right w:val="single" w:sz="12" w:space="0" w:color="auto"/>
                  </w:tcBorders>
                  <w:shd w:val="clear" w:color="auto" w:fill="auto"/>
                </w:tcPr>
                <w:p w14:paraId="30C774BB"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球磨川流域＝（12,46）</w:t>
                  </w:r>
                </w:p>
              </w:tc>
            </w:tr>
            <w:tr w:rsidR="00990A39" w:rsidRPr="00FD024F" w14:paraId="1CA458EA" w14:textId="77777777" w:rsidTr="0099790C">
              <w:trPr>
                <w:trHeight w:val="144"/>
              </w:trPr>
              <w:tc>
                <w:tcPr>
                  <w:tcW w:w="798" w:type="dxa"/>
                  <w:vMerge/>
                  <w:tcBorders>
                    <w:left w:val="single" w:sz="12" w:space="0" w:color="auto"/>
                  </w:tcBorders>
                  <w:shd w:val="clear" w:color="auto" w:fill="auto"/>
                </w:tcPr>
                <w:p w14:paraId="23391628" w14:textId="77777777" w:rsidR="00A66882" w:rsidRPr="0099790C" w:rsidRDefault="00A66882" w:rsidP="00A66882">
                  <w:pPr>
                    <w:pStyle w:val="a4"/>
                    <w:rPr>
                      <w:spacing w:val="0"/>
                    </w:rPr>
                  </w:pPr>
                </w:p>
              </w:tc>
              <w:tc>
                <w:tcPr>
                  <w:tcW w:w="1895" w:type="dxa"/>
                  <w:gridSpan w:val="2"/>
                  <w:vMerge/>
                  <w:shd w:val="clear" w:color="auto" w:fill="auto"/>
                  <w:vAlign w:val="center"/>
                </w:tcPr>
                <w:p w14:paraId="6013BACC" w14:textId="77777777" w:rsidR="00A66882" w:rsidRPr="0099790C" w:rsidRDefault="00A66882" w:rsidP="00A66882">
                  <w:pPr>
                    <w:pStyle w:val="a4"/>
                    <w:rPr>
                      <w:spacing w:val="0"/>
                    </w:rPr>
                  </w:pPr>
                </w:p>
              </w:tc>
              <w:tc>
                <w:tcPr>
                  <w:tcW w:w="1394" w:type="dxa"/>
                  <w:shd w:val="clear" w:color="auto" w:fill="auto"/>
                  <w:vAlign w:val="center"/>
                </w:tcPr>
                <w:p w14:paraId="6FF1FBC6" w14:textId="77777777" w:rsidR="00A66882" w:rsidRPr="0099790C" w:rsidRDefault="00A66882" w:rsidP="00A66882">
                  <w:pPr>
                    <w:pStyle w:val="a4"/>
                    <w:rPr>
                      <w:spacing w:val="0"/>
                    </w:rPr>
                  </w:pPr>
                  <w:r w:rsidRPr="0099790C">
                    <w:rPr>
                      <w:rFonts w:hint="eastAsia"/>
                      <w:spacing w:val="0"/>
                    </w:rPr>
                    <w:t>指定河川洪水予報による基</w:t>
                  </w:r>
                  <w:r w:rsidRPr="0099790C">
                    <w:rPr>
                      <w:rFonts w:hint="eastAsia"/>
                      <w:spacing w:val="0"/>
                    </w:rPr>
                    <w:lastRenderedPageBreak/>
                    <w:t>準</w:t>
                  </w:r>
                </w:p>
              </w:tc>
              <w:tc>
                <w:tcPr>
                  <w:tcW w:w="2745" w:type="dxa"/>
                  <w:tcBorders>
                    <w:right w:val="single" w:sz="12" w:space="0" w:color="auto"/>
                  </w:tcBorders>
                  <w:shd w:val="clear" w:color="auto" w:fill="auto"/>
                </w:tcPr>
                <w:p w14:paraId="3154C8B3"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lastRenderedPageBreak/>
                    <w:t>球磨川［人吉・一武］</w:t>
                  </w:r>
                </w:p>
              </w:tc>
            </w:tr>
            <w:tr w:rsidR="00990A39" w:rsidRPr="00FD024F" w14:paraId="6247AB79" w14:textId="77777777" w:rsidTr="0099790C">
              <w:trPr>
                <w:trHeight w:val="144"/>
              </w:trPr>
              <w:tc>
                <w:tcPr>
                  <w:tcW w:w="798" w:type="dxa"/>
                  <w:vMerge/>
                  <w:tcBorders>
                    <w:left w:val="single" w:sz="12" w:space="0" w:color="auto"/>
                  </w:tcBorders>
                  <w:shd w:val="clear" w:color="auto" w:fill="auto"/>
                </w:tcPr>
                <w:p w14:paraId="67F3D356" w14:textId="77777777" w:rsidR="00A66882" w:rsidRPr="0099790C" w:rsidRDefault="00A66882" w:rsidP="00A66882">
                  <w:pPr>
                    <w:pStyle w:val="a4"/>
                    <w:rPr>
                      <w:spacing w:val="0"/>
                    </w:rPr>
                  </w:pPr>
                </w:p>
              </w:tc>
              <w:tc>
                <w:tcPr>
                  <w:tcW w:w="1895" w:type="dxa"/>
                  <w:gridSpan w:val="2"/>
                  <w:tcBorders>
                    <w:bottom w:val="single" w:sz="4" w:space="0" w:color="auto"/>
                  </w:tcBorders>
                  <w:shd w:val="clear" w:color="auto" w:fill="auto"/>
                </w:tcPr>
                <w:p w14:paraId="0FFF6B47" w14:textId="77777777" w:rsidR="00A66882" w:rsidRPr="0099790C" w:rsidRDefault="00A66882" w:rsidP="00A66882">
                  <w:pPr>
                    <w:pStyle w:val="a4"/>
                    <w:rPr>
                      <w:spacing w:val="0"/>
                    </w:rPr>
                  </w:pPr>
                  <w:r w:rsidRPr="0099790C">
                    <w:rPr>
                      <w:rFonts w:hint="eastAsia"/>
                      <w:spacing w:val="0"/>
                    </w:rPr>
                    <w:t>強風</w:t>
                  </w:r>
                </w:p>
              </w:tc>
              <w:tc>
                <w:tcPr>
                  <w:tcW w:w="1394" w:type="dxa"/>
                  <w:tcBorders>
                    <w:bottom w:val="single" w:sz="4" w:space="0" w:color="auto"/>
                  </w:tcBorders>
                  <w:shd w:val="clear" w:color="auto" w:fill="auto"/>
                </w:tcPr>
                <w:p w14:paraId="54C33EE2" w14:textId="77777777" w:rsidR="00A66882" w:rsidRPr="0099790C" w:rsidRDefault="00A66882" w:rsidP="00A66882">
                  <w:pPr>
                    <w:pStyle w:val="a4"/>
                    <w:rPr>
                      <w:spacing w:val="0"/>
                    </w:rPr>
                  </w:pPr>
                  <w:r w:rsidRPr="0099790C">
                    <w:rPr>
                      <w:rFonts w:hint="eastAsia"/>
                      <w:spacing w:val="0"/>
                    </w:rPr>
                    <w:t>平均風速</w:t>
                  </w:r>
                </w:p>
              </w:tc>
              <w:tc>
                <w:tcPr>
                  <w:tcW w:w="2745" w:type="dxa"/>
                  <w:tcBorders>
                    <w:bottom w:val="single" w:sz="4" w:space="0" w:color="auto"/>
                    <w:right w:val="single" w:sz="12" w:space="0" w:color="auto"/>
                  </w:tcBorders>
                  <w:shd w:val="clear" w:color="auto" w:fill="auto"/>
                </w:tcPr>
                <w:p w14:paraId="615057DD"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10m/s</w:t>
                  </w:r>
                </w:p>
              </w:tc>
            </w:tr>
            <w:tr w:rsidR="00990A39" w:rsidRPr="00FD024F" w14:paraId="4FCA6E01" w14:textId="77777777" w:rsidTr="0099790C">
              <w:trPr>
                <w:trHeight w:val="144"/>
              </w:trPr>
              <w:tc>
                <w:tcPr>
                  <w:tcW w:w="798" w:type="dxa"/>
                  <w:vMerge/>
                  <w:tcBorders>
                    <w:left w:val="single" w:sz="12" w:space="0" w:color="auto"/>
                  </w:tcBorders>
                  <w:shd w:val="clear" w:color="auto" w:fill="auto"/>
                </w:tcPr>
                <w:p w14:paraId="728A3A43" w14:textId="77777777" w:rsidR="00A66882" w:rsidRPr="0099790C" w:rsidRDefault="00A66882" w:rsidP="00A66882">
                  <w:pPr>
                    <w:pStyle w:val="a4"/>
                    <w:rPr>
                      <w:spacing w:val="0"/>
                    </w:rPr>
                  </w:pPr>
                </w:p>
              </w:tc>
              <w:tc>
                <w:tcPr>
                  <w:tcW w:w="1895" w:type="dxa"/>
                  <w:gridSpan w:val="2"/>
                  <w:tcBorders>
                    <w:bottom w:val="single" w:sz="4" w:space="0" w:color="auto"/>
                  </w:tcBorders>
                  <w:shd w:val="clear" w:color="auto" w:fill="auto"/>
                </w:tcPr>
                <w:p w14:paraId="3BEA1F77" w14:textId="77777777" w:rsidR="00A66882" w:rsidRPr="0099790C" w:rsidRDefault="00A66882" w:rsidP="00A66882">
                  <w:pPr>
                    <w:pStyle w:val="a4"/>
                    <w:rPr>
                      <w:spacing w:val="0"/>
                    </w:rPr>
                  </w:pPr>
                  <w:r w:rsidRPr="0099790C">
                    <w:rPr>
                      <w:rFonts w:hint="eastAsia"/>
                      <w:spacing w:val="0"/>
                    </w:rPr>
                    <w:t>風雪</w:t>
                  </w:r>
                </w:p>
              </w:tc>
              <w:tc>
                <w:tcPr>
                  <w:tcW w:w="1394" w:type="dxa"/>
                  <w:tcBorders>
                    <w:bottom w:val="single" w:sz="4" w:space="0" w:color="auto"/>
                  </w:tcBorders>
                  <w:shd w:val="clear" w:color="auto" w:fill="auto"/>
                </w:tcPr>
                <w:p w14:paraId="1FC5ED47" w14:textId="77777777" w:rsidR="00A66882" w:rsidRPr="0099790C" w:rsidRDefault="00A66882" w:rsidP="00A66882">
                  <w:pPr>
                    <w:pStyle w:val="a4"/>
                    <w:rPr>
                      <w:spacing w:val="0"/>
                    </w:rPr>
                  </w:pPr>
                  <w:r w:rsidRPr="0099790C">
                    <w:rPr>
                      <w:rFonts w:hint="eastAsia"/>
                      <w:spacing w:val="0"/>
                    </w:rPr>
                    <w:t>平均風速</w:t>
                  </w:r>
                </w:p>
              </w:tc>
              <w:tc>
                <w:tcPr>
                  <w:tcW w:w="2745" w:type="dxa"/>
                  <w:tcBorders>
                    <w:bottom w:val="single" w:sz="4" w:space="0" w:color="auto"/>
                    <w:right w:val="single" w:sz="12" w:space="0" w:color="auto"/>
                  </w:tcBorders>
                  <w:shd w:val="clear" w:color="auto" w:fill="auto"/>
                </w:tcPr>
                <w:p w14:paraId="072C767E"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10m/s　雪を伴う</w:t>
                  </w:r>
                </w:p>
              </w:tc>
            </w:tr>
            <w:tr w:rsidR="00990A39" w:rsidRPr="00FD024F" w14:paraId="31F55BCE" w14:textId="77777777" w:rsidTr="0099790C">
              <w:trPr>
                <w:trHeight w:val="144"/>
              </w:trPr>
              <w:tc>
                <w:tcPr>
                  <w:tcW w:w="798" w:type="dxa"/>
                  <w:vMerge/>
                  <w:tcBorders>
                    <w:left w:val="single" w:sz="12" w:space="0" w:color="auto"/>
                  </w:tcBorders>
                  <w:shd w:val="clear" w:color="auto" w:fill="auto"/>
                </w:tcPr>
                <w:p w14:paraId="23EAF8FA" w14:textId="77777777" w:rsidR="00A66882" w:rsidRPr="0099790C" w:rsidRDefault="00A66882" w:rsidP="00A66882">
                  <w:pPr>
                    <w:pStyle w:val="a4"/>
                    <w:rPr>
                      <w:spacing w:val="0"/>
                    </w:rPr>
                  </w:pPr>
                </w:p>
              </w:tc>
              <w:tc>
                <w:tcPr>
                  <w:tcW w:w="1895" w:type="dxa"/>
                  <w:gridSpan w:val="2"/>
                  <w:vMerge w:val="restart"/>
                  <w:shd w:val="clear" w:color="auto" w:fill="auto"/>
                  <w:vAlign w:val="center"/>
                </w:tcPr>
                <w:p w14:paraId="085E55C8" w14:textId="77777777" w:rsidR="00A66882" w:rsidRPr="0099790C" w:rsidRDefault="00A66882" w:rsidP="00A66882">
                  <w:pPr>
                    <w:pStyle w:val="a4"/>
                    <w:rPr>
                      <w:spacing w:val="0"/>
                    </w:rPr>
                  </w:pPr>
                  <w:r w:rsidRPr="0099790C">
                    <w:rPr>
                      <w:rFonts w:hint="eastAsia"/>
                      <w:spacing w:val="0"/>
                    </w:rPr>
                    <w:t>大雪</w:t>
                  </w:r>
                </w:p>
              </w:tc>
              <w:tc>
                <w:tcPr>
                  <w:tcW w:w="1394" w:type="dxa"/>
                  <w:vMerge w:val="restart"/>
                  <w:shd w:val="clear" w:color="auto" w:fill="auto"/>
                  <w:vAlign w:val="center"/>
                </w:tcPr>
                <w:p w14:paraId="260D8DA9" w14:textId="77777777" w:rsidR="00A66882" w:rsidRPr="0099790C" w:rsidRDefault="00A66882" w:rsidP="00A66882">
                  <w:pPr>
                    <w:pStyle w:val="a4"/>
                    <w:rPr>
                      <w:spacing w:val="0"/>
                    </w:rPr>
                  </w:pPr>
                  <w:r w:rsidRPr="0099790C">
                    <w:rPr>
                      <w:rFonts w:hint="eastAsia"/>
                      <w:spacing w:val="0"/>
                    </w:rPr>
                    <w:t>降雪の深さ</w:t>
                  </w:r>
                </w:p>
              </w:tc>
              <w:tc>
                <w:tcPr>
                  <w:tcW w:w="2745" w:type="dxa"/>
                  <w:tcBorders>
                    <w:bottom w:val="single" w:sz="4" w:space="0" w:color="auto"/>
                    <w:right w:val="single" w:sz="12" w:space="0" w:color="auto"/>
                  </w:tcBorders>
                  <w:shd w:val="clear" w:color="auto" w:fill="auto"/>
                </w:tcPr>
                <w:p w14:paraId="7100421E"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平地：12時間降雪の深さ3ｃｍ</w:t>
                  </w:r>
                </w:p>
              </w:tc>
            </w:tr>
            <w:tr w:rsidR="00990A39" w:rsidRPr="00FD024F" w14:paraId="3807F9A8" w14:textId="77777777" w:rsidTr="0099790C">
              <w:trPr>
                <w:trHeight w:val="144"/>
              </w:trPr>
              <w:tc>
                <w:tcPr>
                  <w:tcW w:w="798" w:type="dxa"/>
                  <w:vMerge/>
                  <w:tcBorders>
                    <w:left w:val="single" w:sz="12" w:space="0" w:color="auto"/>
                  </w:tcBorders>
                  <w:shd w:val="clear" w:color="auto" w:fill="auto"/>
                </w:tcPr>
                <w:p w14:paraId="2CCFBEAF" w14:textId="77777777" w:rsidR="00A66882" w:rsidRPr="0099790C" w:rsidRDefault="00A66882" w:rsidP="00A66882">
                  <w:pPr>
                    <w:pStyle w:val="a4"/>
                    <w:rPr>
                      <w:spacing w:val="0"/>
                    </w:rPr>
                  </w:pPr>
                </w:p>
              </w:tc>
              <w:tc>
                <w:tcPr>
                  <w:tcW w:w="1895" w:type="dxa"/>
                  <w:gridSpan w:val="2"/>
                  <w:vMerge/>
                  <w:tcBorders>
                    <w:bottom w:val="single" w:sz="4" w:space="0" w:color="auto"/>
                  </w:tcBorders>
                  <w:shd w:val="clear" w:color="auto" w:fill="auto"/>
                </w:tcPr>
                <w:p w14:paraId="38D3190A" w14:textId="77777777" w:rsidR="00A66882" w:rsidRPr="0099790C" w:rsidRDefault="00A66882" w:rsidP="00A66882">
                  <w:pPr>
                    <w:pStyle w:val="a4"/>
                    <w:rPr>
                      <w:spacing w:val="0"/>
                    </w:rPr>
                  </w:pPr>
                </w:p>
              </w:tc>
              <w:tc>
                <w:tcPr>
                  <w:tcW w:w="1394" w:type="dxa"/>
                  <w:vMerge/>
                  <w:tcBorders>
                    <w:bottom w:val="single" w:sz="4" w:space="0" w:color="auto"/>
                  </w:tcBorders>
                  <w:shd w:val="clear" w:color="auto" w:fill="auto"/>
                </w:tcPr>
                <w:p w14:paraId="157469D4" w14:textId="77777777" w:rsidR="00A66882" w:rsidRPr="0099790C" w:rsidRDefault="00A66882" w:rsidP="00A66882">
                  <w:pPr>
                    <w:pStyle w:val="a4"/>
                    <w:rPr>
                      <w:spacing w:val="0"/>
                    </w:rPr>
                  </w:pPr>
                </w:p>
              </w:tc>
              <w:tc>
                <w:tcPr>
                  <w:tcW w:w="2745" w:type="dxa"/>
                  <w:tcBorders>
                    <w:bottom w:val="single" w:sz="4" w:space="0" w:color="auto"/>
                    <w:right w:val="single" w:sz="12" w:space="0" w:color="auto"/>
                  </w:tcBorders>
                  <w:shd w:val="clear" w:color="auto" w:fill="auto"/>
                </w:tcPr>
                <w:p w14:paraId="2E0CB1A6"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山地：12時間降雪の深さ5ｃｍ</w:t>
                  </w:r>
                </w:p>
              </w:tc>
            </w:tr>
            <w:tr w:rsidR="00990A39" w:rsidRPr="00FD024F" w14:paraId="5FCA987C" w14:textId="77777777" w:rsidTr="0099790C">
              <w:trPr>
                <w:trHeight w:val="144"/>
              </w:trPr>
              <w:tc>
                <w:tcPr>
                  <w:tcW w:w="798" w:type="dxa"/>
                  <w:vMerge/>
                  <w:tcBorders>
                    <w:left w:val="single" w:sz="12" w:space="0" w:color="auto"/>
                  </w:tcBorders>
                  <w:shd w:val="clear" w:color="auto" w:fill="auto"/>
                </w:tcPr>
                <w:p w14:paraId="25017F65" w14:textId="77777777" w:rsidR="00A66882" w:rsidRPr="0099790C" w:rsidRDefault="00A66882" w:rsidP="00A66882">
                  <w:pPr>
                    <w:pStyle w:val="a4"/>
                    <w:rPr>
                      <w:spacing w:val="0"/>
                    </w:rPr>
                  </w:pPr>
                </w:p>
              </w:tc>
              <w:tc>
                <w:tcPr>
                  <w:tcW w:w="1895" w:type="dxa"/>
                  <w:gridSpan w:val="2"/>
                  <w:tcBorders>
                    <w:bottom w:val="single" w:sz="4" w:space="0" w:color="auto"/>
                  </w:tcBorders>
                  <w:shd w:val="clear" w:color="auto" w:fill="auto"/>
                </w:tcPr>
                <w:p w14:paraId="4581059B" w14:textId="77777777" w:rsidR="00A66882" w:rsidRPr="0099790C" w:rsidRDefault="00A66882" w:rsidP="00A66882">
                  <w:pPr>
                    <w:pStyle w:val="a4"/>
                    <w:rPr>
                      <w:spacing w:val="0"/>
                    </w:rPr>
                  </w:pPr>
                  <w:r w:rsidRPr="0099790C">
                    <w:rPr>
                      <w:rFonts w:hint="eastAsia"/>
                      <w:spacing w:val="0"/>
                    </w:rPr>
                    <w:t>雷</w:t>
                  </w:r>
                </w:p>
              </w:tc>
              <w:tc>
                <w:tcPr>
                  <w:tcW w:w="4140" w:type="dxa"/>
                  <w:gridSpan w:val="2"/>
                  <w:tcBorders>
                    <w:bottom w:val="single" w:sz="4" w:space="0" w:color="auto"/>
                    <w:right w:val="single" w:sz="12" w:space="0" w:color="auto"/>
                  </w:tcBorders>
                  <w:shd w:val="clear" w:color="auto" w:fill="auto"/>
                </w:tcPr>
                <w:p w14:paraId="01C0E2D4"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落雷等により被害が予想される場合</w:t>
                  </w:r>
                </w:p>
              </w:tc>
            </w:tr>
            <w:tr w:rsidR="00990A39" w:rsidRPr="00FD024F" w14:paraId="7397326A" w14:textId="77777777" w:rsidTr="0099790C">
              <w:trPr>
                <w:trHeight w:val="144"/>
              </w:trPr>
              <w:tc>
                <w:tcPr>
                  <w:tcW w:w="798" w:type="dxa"/>
                  <w:vMerge/>
                  <w:tcBorders>
                    <w:left w:val="single" w:sz="12" w:space="0" w:color="auto"/>
                  </w:tcBorders>
                  <w:shd w:val="clear" w:color="auto" w:fill="auto"/>
                </w:tcPr>
                <w:p w14:paraId="7A48B319" w14:textId="77777777" w:rsidR="00A66882" w:rsidRPr="0099790C" w:rsidRDefault="00A66882" w:rsidP="00A66882">
                  <w:pPr>
                    <w:pStyle w:val="a4"/>
                    <w:rPr>
                      <w:spacing w:val="0"/>
                    </w:rPr>
                  </w:pPr>
                </w:p>
              </w:tc>
              <w:tc>
                <w:tcPr>
                  <w:tcW w:w="1895" w:type="dxa"/>
                  <w:gridSpan w:val="2"/>
                  <w:tcBorders>
                    <w:bottom w:val="single" w:sz="4" w:space="0" w:color="auto"/>
                  </w:tcBorders>
                  <w:shd w:val="clear" w:color="auto" w:fill="auto"/>
                </w:tcPr>
                <w:p w14:paraId="520BC60F" w14:textId="77777777" w:rsidR="00A66882" w:rsidRPr="0099790C" w:rsidRDefault="00A66882" w:rsidP="00A66882">
                  <w:pPr>
                    <w:pStyle w:val="a4"/>
                    <w:rPr>
                      <w:spacing w:val="0"/>
                    </w:rPr>
                  </w:pPr>
                  <w:r w:rsidRPr="0099790C">
                    <w:rPr>
                      <w:rFonts w:hint="eastAsia"/>
                      <w:spacing w:val="0"/>
                    </w:rPr>
                    <w:t>濃霧</w:t>
                  </w:r>
                </w:p>
              </w:tc>
              <w:tc>
                <w:tcPr>
                  <w:tcW w:w="1394" w:type="dxa"/>
                  <w:tcBorders>
                    <w:bottom w:val="single" w:sz="4" w:space="0" w:color="auto"/>
                  </w:tcBorders>
                  <w:shd w:val="clear" w:color="auto" w:fill="auto"/>
                </w:tcPr>
                <w:p w14:paraId="28BA1095" w14:textId="77777777" w:rsidR="00A66882" w:rsidRPr="0099790C" w:rsidRDefault="00A66882" w:rsidP="00A66882">
                  <w:pPr>
                    <w:pStyle w:val="a4"/>
                    <w:rPr>
                      <w:spacing w:val="0"/>
                    </w:rPr>
                  </w:pPr>
                  <w:r w:rsidRPr="0099790C">
                    <w:rPr>
                      <w:rFonts w:hint="eastAsia"/>
                      <w:spacing w:val="0"/>
                    </w:rPr>
                    <w:t>視程</w:t>
                  </w:r>
                </w:p>
              </w:tc>
              <w:tc>
                <w:tcPr>
                  <w:tcW w:w="2745" w:type="dxa"/>
                  <w:tcBorders>
                    <w:bottom w:val="single" w:sz="4" w:space="0" w:color="auto"/>
                    <w:right w:val="single" w:sz="12" w:space="0" w:color="auto"/>
                  </w:tcBorders>
                  <w:shd w:val="clear" w:color="auto" w:fill="auto"/>
                </w:tcPr>
                <w:p w14:paraId="051AE386"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100ｍ</w:t>
                  </w:r>
                </w:p>
              </w:tc>
            </w:tr>
            <w:tr w:rsidR="00990A39" w:rsidRPr="00FD024F" w14:paraId="2B68F1C7" w14:textId="77777777" w:rsidTr="0099790C">
              <w:trPr>
                <w:trHeight w:val="144"/>
              </w:trPr>
              <w:tc>
                <w:tcPr>
                  <w:tcW w:w="798" w:type="dxa"/>
                  <w:vMerge/>
                  <w:tcBorders>
                    <w:left w:val="single" w:sz="12" w:space="0" w:color="auto"/>
                  </w:tcBorders>
                  <w:shd w:val="clear" w:color="auto" w:fill="auto"/>
                </w:tcPr>
                <w:p w14:paraId="0A760931" w14:textId="77777777" w:rsidR="00A66882" w:rsidRPr="0099790C" w:rsidRDefault="00A66882" w:rsidP="00A66882">
                  <w:pPr>
                    <w:pStyle w:val="a4"/>
                    <w:rPr>
                      <w:spacing w:val="0"/>
                    </w:rPr>
                  </w:pPr>
                </w:p>
              </w:tc>
              <w:tc>
                <w:tcPr>
                  <w:tcW w:w="1895" w:type="dxa"/>
                  <w:gridSpan w:val="2"/>
                  <w:tcBorders>
                    <w:bottom w:val="single" w:sz="4" w:space="0" w:color="auto"/>
                  </w:tcBorders>
                  <w:shd w:val="clear" w:color="auto" w:fill="auto"/>
                </w:tcPr>
                <w:p w14:paraId="6D4B59DD" w14:textId="77777777" w:rsidR="00A66882" w:rsidRPr="0099790C" w:rsidRDefault="00A66882" w:rsidP="00A66882">
                  <w:pPr>
                    <w:pStyle w:val="a4"/>
                    <w:rPr>
                      <w:spacing w:val="0"/>
                    </w:rPr>
                  </w:pPr>
                  <w:r w:rsidRPr="0099790C">
                    <w:rPr>
                      <w:rFonts w:hint="eastAsia"/>
                      <w:spacing w:val="0"/>
                    </w:rPr>
                    <w:t>乾燥</w:t>
                  </w:r>
                </w:p>
              </w:tc>
              <w:tc>
                <w:tcPr>
                  <w:tcW w:w="4140" w:type="dxa"/>
                  <w:gridSpan w:val="2"/>
                  <w:tcBorders>
                    <w:bottom w:val="single" w:sz="4" w:space="0" w:color="auto"/>
                    <w:right w:val="single" w:sz="12" w:space="0" w:color="auto"/>
                  </w:tcBorders>
                  <w:shd w:val="clear" w:color="auto" w:fill="auto"/>
                </w:tcPr>
                <w:p w14:paraId="7EC374E8"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spacing w:val="0"/>
                    </w:rPr>
                    <w:t>最小湿度40％で、実行湿度</w:t>
                  </w:r>
                  <w:r w:rsidRPr="0099790C">
                    <w:rPr>
                      <w:rFonts w:ascii="ＭＳ ゴシック" w:hAnsi="ＭＳ ゴシック" w:hint="eastAsia"/>
                      <w:spacing w:val="0"/>
                    </w:rPr>
                    <w:t>65</w:t>
                  </w:r>
                  <w:r w:rsidRPr="0099790C">
                    <w:rPr>
                      <w:rFonts w:ascii="ＭＳ ゴシック" w:hAnsi="ＭＳ ゴシック"/>
                      <w:spacing w:val="0"/>
                    </w:rPr>
                    <w:t>％</w:t>
                  </w:r>
                </w:p>
              </w:tc>
            </w:tr>
            <w:tr w:rsidR="00990A39" w:rsidRPr="00FD024F" w14:paraId="2B6E72E5" w14:textId="77777777" w:rsidTr="0099790C">
              <w:trPr>
                <w:trHeight w:val="144"/>
              </w:trPr>
              <w:tc>
                <w:tcPr>
                  <w:tcW w:w="798" w:type="dxa"/>
                  <w:vMerge/>
                  <w:tcBorders>
                    <w:left w:val="single" w:sz="12" w:space="0" w:color="auto"/>
                  </w:tcBorders>
                  <w:shd w:val="clear" w:color="auto" w:fill="auto"/>
                </w:tcPr>
                <w:p w14:paraId="74101EC1" w14:textId="77777777" w:rsidR="00A66882" w:rsidRPr="0099790C" w:rsidRDefault="00A66882" w:rsidP="00A66882">
                  <w:pPr>
                    <w:pStyle w:val="a4"/>
                    <w:rPr>
                      <w:spacing w:val="0"/>
                    </w:rPr>
                  </w:pPr>
                </w:p>
              </w:tc>
              <w:tc>
                <w:tcPr>
                  <w:tcW w:w="1895" w:type="dxa"/>
                  <w:gridSpan w:val="2"/>
                  <w:tcBorders>
                    <w:bottom w:val="single" w:sz="4" w:space="0" w:color="auto"/>
                  </w:tcBorders>
                  <w:shd w:val="clear" w:color="auto" w:fill="auto"/>
                </w:tcPr>
                <w:p w14:paraId="2978CC8C" w14:textId="77777777" w:rsidR="00A66882" w:rsidRPr="0099790C" w:rsidRDefault="00A66882" w:rsidP="00A66882">
                  <w:pPr>
                    <w:pStyle w:val="a4"/>
                    <w:rPr>
                      <w:spacing w:val="0"/>
                    </w:rPr>
                  </w:pPr>
                  <w:r w:rsidRPr="0099790C">
                    <w:rPr>
                      <w:rFonts w:hint="eastAsia"/>
                      <w:spacing w:val="0"/>
                    </w:rPr>
                    <w:t>低温</w:t>
                  </w:r>
                </w:p>
              </w:tc>
              <w:tc>
                <w:tcPr>
                  <w:tcW w:w="4140" w:type="dxa"/>
                  <w:gridSpan w:val="2"/>
                  <w:tcBorders>
                    <w:bottom w:val="single" w:sz="4" w:space="0" w:color="auto"/>
                    <w:right w:val="single" w:sz="12" w:space="0" w:color="auto"/>
                  </w:tcBorders>
                  <w:shd w:val="clear" w:color="auto" w:fill="auto"/>
                </w:tcPr>
                <w:p w14:paraId="6D3E61A1" w14:textId="39F30F73" w:rsidR="00A66882" w:rsidRPr="0099790C" w:rsidRDefault="00A66882" w:rsidP="00990A39">
                  <w:pPr>
                    <w:pStyle w:val="a4"/>
                    <w:rPr>
                      <w:rFonts w:ascii="ＭＳ ゴシック" w:hAnsi="ＭＳ ゴシック"/>
                      <w:spacing w:val="0"/>
                    </w:rPr>
                  </w:pPr>
                  <w:r w:rsidRPr="0099790C">
                    <w:rPr>
                      <w:rFonts w:ascii="ＭＳ ゴシック" w:hAnsi="ＭＳ ゴシック"/>
                      <w:spacing w:val="0"/>
                    </w:rPr>
                    <w:t>夏期：平年より平均気温が4℃以上低い日が3日続いた後、更に2日以上続くと予想される場合</w:t>
                  </w:r>
                </w:p>
                <w:p w14:paraId="0D34535B"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冬期：平地で最低気温が-5℃以下</w:t>
                  </w:r>
                </w:p>
              </w:tc>
            </w:tr>
            <w:tr w:rsidR="00990A39" w:rsidRPr="00FD024F" w14:paraId="2A737426" w14:textId="77777777" w:rsidTr="0099790C">
              <w:trPr>
                <w:trHeight w:val="144"/>
              </w:trPr>
              <w:tc>
                <w:tcPr>
                  <w:tcW w:w="798" w:type="dxa"/>
                  <w:vMerge/>
                  <w:tcBorders>
                    <w:left w:val="single" w:sz="12" w:space="0" w:color="auto"/>
                  </w:tcBorders>
                  <w:shd w:val="clear" w:color="auto" w:fill="auto"/>
                </w:tcPr>
                <w:p w14:paraId="473A94CE" w14:textId="77777777" w:rsidR="00A66882" w:rsidRPr="0099790C" w:rsidRDefault="00A66882" w:rsidP="00A66882">
                  <w:pPr>
                    <w:pStyle w:val="a4"/>
                    <w:rPr>
                      <w:spacing w:val="0"/>
                    </w:rPr>
                  </w:pPr>
                </w:p>
              </w:tc>
              <w:tc>
                <w:tcPr>
                  <w:tcW w:w="1895" w:type="dxa"/>
                  <w:gridSpan w:val="2"/>
                  <w:tcBorders>
                    <w:bottom w:val="single" w:sz="12" w:space="0" w:color="auto"/>
                  </w:tcBorders>
                  <w:shd w:val="clear" w:color="auto" w:fill="auto"/>
                </w:tcPr>
                <w:p w14:paraId="2D6B85F8" w14:textId="77777777" w:rsidR="00A66882" w:rsidRPr="0099790C" w:rsidRDefault="00A66882" w:rsidP="00A66882">
                  <w:pPr>
                    <w:pStyle w:val="a4"/>
                    <w:rPr>
                      <w:spacing w:val="0"/>
                    </w:rPr>
                  </w:pPr>
                  <w:r w:rsidRPr="0099790C">
                    <w:rPr>
                      <w:rFonts w:hint="eastAsia"/>
                      <w:spacing w:val="0"/>
                    </w:rPr>
                    <w:t>霜</w:t>
                  </w:r>
                </w:p>
              </w:tc>
              <w:tc>
                <w:tcPr>
                  <w:tcW w:w="4140" w:type="dxa"/>
                  <w:gridSpan w:val="2"/>
                  <w:tcBorders>
                    <w:bottom w:val="single" w:sz="12" w:space="0" w:color="auto"/>
                    <w:right w:val="single" w:sz="12" w:space="0" w:color="auto"/>
                  </w:tcBorders>
                  <w:shd w:val="clear" w:color="auto" w:fill="auto"/>
                </w:tcPr>
                <w:p w14:paraId="10FF3A7C"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11月20日までの早霜、3月20日以降の晩霜　最低気温３℃以下</w:t>
                  </w:r>
                </w:p>
              </w:tc>
            </w:tr>
            <w:tr w:rsidR="00990A39" w:rsidRPr="00FD024F" w14:paraId="26528D10" w14:textId="77777777" w:rsidTr="0099790C">
              <w:trPr>
                <w:trHeight w:val="711"/>
              </w:trPr>
              <w:tc>
                <w:tcPr>
                  <w:tcW w:w="2693" w:type="dxa"/>
                  <w:gridSpan w:val="3"/>
                  <w:tcBorders>
                    <w:top w:val="single" w:sz="12" w:space="0" w:color="auto"/>
                    <w:left w:val="single" w:sz="12" w:space="0" w:color="auto"/>
                    <w:bottom w:val="single" w:sz="12" w:space="0" w:color="auto"/>
                  </w:tcBorders>
                  <w:shd w:val="clear" w:color="auto" w:fill="auto"/>
                </w:tcPr>
                <w:p w14:paraId="2A3BAC20" w14:textId="77777777" w:rsidR="00A66882" w:rsidRPr="0099790C" w:rsidRDefault="00A66882" w:rsidP="00A66882">
                  <w:pPr>
                    <w:pStyle w:val="a4"/>
                    <w:rPr>
                      <w:spacing w:val="0"/>
                    </w:rPr>
                  </w:pPr>
                  <w:r w:rsidRPr="0099790C">
                    <w:rPr>
                      <w:rFonts w:hint="eastAsia"/>
                      <w:spacing w:val="0"/>
                    </w:rPr>
                    <w:t>記録的短時間大雨情報</w:t>
                  </w:r>
                </w:p>
                <w:p w14:paraId="4E4704B1" w14:textId="77777777" w:rsidR="00A66882" w:rsidRPr="0099790C" w:rsidRDefault="00A66882" w:rsidP="00A66882">
                  <w:pPr>
                    <w:pStyle w:val="a4"/>
                    <w:rPr>
                      <w:spacing w:val="0"/>
                    </w:rPr>
                  </w:pPr>
                  <w:r w:rsidRPr="0099790C">
                    <w:rPr>
                      <w:rFonts w:hint="eastAsia"/>
                      <w:spacing w:val="0"/>
                    </w:rPr>
                    <w:t>※２</w:t>
                  </w:r>
                </w:p>
              </w:tc>
              <w:tc>
                <w:tcPr>
                  <w:tcW w:w="1394" w:type="dxa"/>
                  <w:tcBorders>
                    <w:bottom w:val="single" w:sz="12" w:space="0" w:color="auto"/>
                  </w:tcBorders>
                  <w:shd w:val="clear" w:color="auto" w:fill="auto"/>
                </w:tcPr>
                <w:p w14:paraId="158BD591"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1時間雨量</w:t>
                  </w:r>
                </w:p>
              </w:tc>
              <w:tc>
                <w:tcPr>
                  <w:tcW w:w="2745" w:type="dxa"/>
                  <w:tcBorders>
                    <w:bottom w:val="single" w:sz="12" w:space="0" w:color="auto"/>
                    <w:right w:val="single" w:sz="12" w:space="0" w:color="auto"/>
                  </w:tcBorders>
                  <w:shd w:val="clear" w:color="auto" w:fill="auto"/>
                </w:tcPr>
                <w:p w14:paraId="308CD84B" w14:textId="77777777" w:rsidR="00A66882" w:rsidRPr="0099790C" w:rsidRDefault="00A66882" w:rsidP="00A66882">
                  <w:pPr>
                    <w:pStyle w:val="a4"/>
                    <w:rPr>
                      <w:rFonts w:ascii="ＭＳ ゴシック" w:hAnsi="ＭＳ ゴシック"/>
                      <w:spacing w:val="0"/>
                    </w:rPr>
                  </w:pPr>
                  <w:r w:rsidRPr="0099790C">
                    <w:rPr>
                      <w:rFonts w:ascii="ＭＳ ゴシック" w:hAnsi="ＭＳ ゴシック" w:hint="eastAsia"/>
                      <w:spacing w:val="0"/>
                    </w:rPr>
                    <w:t>110mm</w:t>
                  </w:r>
                </w:p>
              </w:tc>
            </w:tr>
          </w:tbl>
          <w:p w14:paraId="47FA7428" w14:textId="77777777" w:rsidR="00A66882" w:rsidRPr="0099790C" w:rsidRDefault="00A66882" w:rsidP="00A66882">
            <w:pPr>
              <w:pStyle w:val="a4"/>
              <w:ind w:left="240" w:hangingChars="100" w:hanging="240"/>
              <w:rPr>
                <w:spacing w:val="0"/>
                <w:u w:val="single"/>
              </w:rPr>
            </w:pPr>
            <w:r w:rsidRPr="00FD024F">
              <w:rPr>
                <w:rFonts w:hint="eastAsia"/>
                <w:spacing w:val="0"/>
              </w:rPr>
              <w:t xml:space="preserve">　</w:t>
            </w:r>
            <w:r w:rsidRPr="0099790C">
              <w:rPr>
                <w:rFonts w:hint="eastAsia"/>
                <w:spacing w:val="0"/>
                <w:u w:val="single"/>
              </w:rPr>
              <w:t>※１（表面雨量指数，流域雨量指数）の組み合わせによる基準値を表しています。</w:t>
            </w:r>
          </w:p>
          <w:p w14:paraId="6E46F819" w14:textId="77777777" w:rsidR="00A66882" w:rsidRPr="0099790C" w:rsidRDefault="00A66882" w:rsidP="00A66882">
            <w:pPr>
              <w:pStyle w:val="a4"/>
              <w:ind w:left="240" w:hangingChars="100" w:hanging="240"/>
              <w:rPr>
                <w:spacing w:val="0"/>
                <w:u w:val="single"/>
              </w:rPr>
            </w:pPr>
            <w:r w:rsidRPr="0099790C">
              <w:rPr>
                <w:rFonts w:hint="eastAsia"/>
                <w:spacing w:val="0"/>
                <w:u w:val="single"/>
              </w:rPr>
              <w:t xml:space="preserve">　※２　大雨警報を発表中の二次細分区域において、キキクル（気象庁）の「危険」（紫）が出現しかつ、数年に一度しか起こらないような短時間の猛烈な雨（熊本県では１時間</w:t>
            </w:r>
            <w:r w:rsidRPr="0099790C">
              <w:rPr>
                <w:rFonts w:hint="eastAsia"/>
                <w:spacing w:val="0"/>
                <w:u w:val="single"/>
              </w:rPr>
              <w:t>110</w:t>
            </w:r>
            <w:r w:rsidRPr="0099790C">
              <w:rPr>
                <w:spacing w:val="0"/>
                <w:u w:val="single"/>
              </w:rPr>
              <w:t>mm</w:t>
            </w:r>
            <w:r w:rsidRPr="0099790C">
              <w:rPr>
                <w:rFonts w:hint="eastAsia"/>
                <w:spacing w:val="0"/>
                <w:u w:val="single"/>
              </w:rPr>
              <w:t>以上）を観測若しくは解折した場合に、さらに強く警戒を呼び掛ける「熊本県記録的短時間大雨情報」。</w:t>
            </w:r>
          </w:p>
          <w:p w14:paraId="5363192F" w14:textId="77777777" w:rsidR="00990A39" w:rsidRDefault="00990A39" w:rsidP="00A66882">
            <w:pPr>
              <w:pStyle w:val="a4"/>
              <w:ind w:left="240" w:hangingChars="100" w:hanging="240"/>
              <w:rPr>
                <w:color w:val="FF0000"/>
                <w:spacing w:val="0"/>
                <w:u w:val="single"/>
              </w:rPr>
            </w:pPr>
          </w:p>
          <w:p w14:paraId="46D9065E" w14:textId="77777777" w:rsidR="00990A39" w:rsidRDefault="00990A39" w:rsidP="00A66882">
            <w:pPr>
              <w:pStyle w:val="a4"/>
              <w:ind w:left="240" w:hangingChars="100" w:hanging="240"/>
              <w:rPr>
                <w:color w:val="FF0000"/>
                <w:spacing w:val="0"/>
                <w:u w:val="single"/>
              </w:rPr>
            </w:pPr>
          </w:p>
          <w:p w14:paraId="1A686E4C" w14:textId="77777777" w:rsidR="00C2191D" w:rsidRPr="00A66882" w:rsidRDefault="00C2191D" w:rsidP="00C2191D"/>
        </w:tc>
      </w:tr>
      <w:tr w:rsidR="00990A39" w14:paraId="29447DA4" w14:textId="77777777" w:rsidTr="0099790C">
        <w:tc>
          <w:tcPr>
            <w:tcW w:w="7843" w:type="dxa"/>
            <w:tcBorders>
              <w:top w:val="nil"/>
              <w:left w:val="single" w:sz="4" w:space="0" w:color="auto"/>
              <w:bottom w:val="single" w:sz="4" w:space="0" w:color="auto"/>
              <w:right w:val="single" w:sz="4" w:space="0" w:color="auto"/>
            </w:tcBorders>
          </w:tcPr>
          <w:p w14:paraId="69E29A42" w14:textId="77777777" w:rsidR="00C2191D" w:rsidRDefault="00C2191D" w:rsidP="00990A39">
            <w:pPr>
              <w:spacing w:line="220" w:lineRule="exact"/>
            </w:pPr>
          </w:p>
        </w:tc>
        <w:tc>
          <w:tcPr>
            <w:tcW w:w="7545" w:type="dxa"/>
            <w:tcBorders>
              <w:top w:val="nil"/>
              <w:left w:val="single" w:sz="4" w:space="0" w:color="auto"/>
              <w:bottom w:val="single" w:sz="4" w:space="0" w:color="auto"/>
              <w:right w:val="single" w:sz="4" w:space="0" w:color="auto"/>
            </w:tcBorders>
          </w:tcPr>
          <w:p w14:paraId="3544BE47" w14:textId="77777777" w:rsidR="00C2191D" w:rsidRDefault="00C2191D" w:rsidP="00990A39">
            <w:pPr>
              <w:spacing w:line="220" w:lineRule="exact"/>
            </w:pPr>
          </w:p>
        </w:tc>
      </w:tr>
      <w:tr w:rsidR="0099790C" w14:paraId="5C9BE177" w14:textId="77777777" w:rsidTr="001F2564">
        <w:trPr>
          <w:trHeight w:val="10188"/>
        </w:trPr>
        <w:tc>
          <w:tcPr>
            <w:tcW w:w="7843" w:type="dxa"/>
            <w:tcBorders>
              <w:top w:val="single" w:sz="4" w:space="0" w:color="auto"/>
            </w:tcBorders>
          </w:tcPr>
          <w:p w14:paraId="5F2B7702" w14:textId="77777777" w:rsidR="0099790C" w:rsidRPr="00FD024F" w:rsidRDefault="0099790C" w:rsidP="00990A39">
            <w:pPr>
              <w:pStyle w:val="a4"/>
              <w:ind w:leftChars="100" w:left="240"/>
              <w:rPr>
                <w:spacing w:val="0"/>
              </w:rPr>
            </w:pPr>
            <w:r w:rsidRPr="00FD024F">
              <w:rPr>
                <w:rFonts w:hint="eastAsia"/>
                <w:spacing w:val="0"/>
              </w:rPr>
              <w:lastRenderedPageBreak/>
              <w:t>ハ　土砂災害の場合</w:t>
            </w:r>
          </w:p>
          <w:p w14:paraId="218160AB" w14:textId="4D4A4DB7" w:rsidR="0099790C" w:rsidRDefault="0099790C" w:rsidP="00990A39">
            <w:pPr>
              <w:pStyle w:val="a4"/>
              <w:ind w:left="240" w:hangingChars="100" w:hanging="240"/>
              <w:rPr>
                <w:spacing w:val="0"/>
              </w:rPr>
            </w:pPr>
            <w:r w:rsidRPr="00FD024F">
              <w:rPr>
                <w:rFonts w:hint="eastAsia"/>
                <w:spacing w:val="0"/>
              </w:rPr>
              <w:t xml:space="preserve">　　</w:t>
            </w:r>
            <w:r>
              <w:rPr>
                <w:rFonts w:hint="eastAsia"/>
                <w:spacing w:val="0"/>
              </w:rPr>
              <w:t>（略）</w:t>
            </w:r>
          </w:p>
          <w:p w14:paraId="6FF4E278" w14:textId="423D2151" w:rsidR="0099790C" w:rsidRPr="00990A39" w:rsidRDefault="0099790C" w:rsidP="00990A39">
            <w:pPr>
              <w:ind w:firstLineChars="100" w:firstLine="240"/>
            </w:pPr>
            <w:r>
              <w:rPr>
                <w:rFonts w:hint="eastAsia"/>
              </w:rPr>
              <w:t>次表を次のように改める。</w:t>
            </w:r>
          </w:p>
          <w:tbl>
            <w:tblPr>
              <w:tblW w:w="6856"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5261"/>
              <w:gridCol w:w="219"/>
              <w:gridCol w:w="17"/>
            </w:tblGrid>
            <w:tr w:rsidR="0099790C" w:rsidRPr="00FD024F" w14:paraId="20DCA913" w14:textId="77777777" w:rsidTr="0099790C">
              <w:trPr>
                <w:gridAfter w:val="1"/>
                <w:wAfter w:w="17" w:type="dxa"/>
                <w:trHeight w:val="396"/>
              </w:trPr>
              <w:tc>
                <w:tcPr>
                  <w:tcW w:w="1359" w:type="dxa"/>
                  <w:shd w:val="clear" w:color="auto" w:fill="auto"/>
                </w:tcPr>
                <w:p w14:paraId="7B664AE5" w14:textId="77777777" w:rsidR="0099790C" w:rsidRPr="00FD024F" w:rsidRDefault="0099790C" w:rsidP="00990A39">
                  <w:pPr>
                    <w:pStyle w:val="a4"/>
                    <w:jc w:val="center"/>
                    <w:rPr>
                      <w:spacing w:val="0"/>
                      <w:sz w:val="21"/>
                      <w:szCs w:val="21"/>
                    </w:rPr>
                  </w:pPr>
                  <w:r w:rsidRPr="00FD024F">
                    <w:rPr>
                      <w:rFonts w:hint="eastAsia"/>
                      <w:spacing w:val="0"/>
                      <w:sz w:val="21"/>
                      <w:szCs w:val="21"/>
                    </w:rPr>
                    <w:t>区　　分</w:t>
                  </w:r>
                </w:p>
              </w:tc>
              <w:tc>
                <w:tcPr>
                  <w:tcW w:w="5480" w:type="dxa"/>
                  <w:gridSpan w:val="2"/>
                  <w:tcBorders>
                    <w:bottom w:val="single" w:sz="2" w:space="0" w:color="auto"/>
                  </w:tcBorders>
                  <w:shd w:val="clear" w:color="auto" w:fill="auto"/>
                </w:tcPr>
                <w:p w14:paraId="1E543E09" w14:textId="2693266C" w:rsidR="0099790C" w:rsidRPr="00FD024F" w:rsidRDefault="0099790C" w:rsidP="00990A39">
                  <w:pPr>
                    <w:pStyle w:val="a4"/>
                    <w:jc w:val="center"/>
                    <w:rPr>
                      <w:spacing w:val="0"/>
                      <w:sz w:val="21"/>
                      <w:szCs w:val="21"/>
                    </w:rPr>
                  </w:pPr>
                  <w:r w:rsidRPr="00FD024F">
                    <w:rPr>
                      <w:rFonts w:hint="eastAsia"/>
                      <w:spacing w:val="0"/>
                      <w:sz w:val="21"/>
                      <w:szCs w:val="21"/>
                    </w:rPr>
                    <w:t>避難</w:t>
                  </w:r>
                  <w:r w:rsidRPr="00A46EEA">
                    <w:rPr>
                      <w:rFonts w:hint="eastAsia"/>
                      <w:spacing w:val="0"/>
                      <w:sz w:val="21"/>
                      <w:szCs w:val="21"/>
                    </w:rPr>
                    <w:t>指示等の</w:t>
                  </w:r>
                  <w:r w:rsidRPr="00FD024F">
                    <w:rPr>
                      <w:rFonts w:hint="eastAsia"/>
                      <w:spacing w:val="0"/>
                      <w:sz w:val="21"/>
                      <w:szCs w:val="21"/>
                    </w:rPr>
                    <w:t>発令の判断基準</w:t>
                  </w:r>
                  <w:r>
                    <w:rPr>
                      <w:rFonts w:hint="eastAsia"/>
                      <w:spacing w:val="0"/>
                      <w:sz w:val="21"/>
                      <w:szCs w:val="21"/>
                    </w:rPr>
                    <w:t xml:space="preserve">　</w:t>
                  </w:r>
                </w:p>
              </w:tc>
            </w:tr>
            <w:tr w:rsidR="0099790C" w:rsidRPr="00FD024F" w14:paraId="361EB64D" w14:textId="77777777" w:rsidTr="0099790C">
              <w:trPr>
                <w:trHeight w:val="2784"/>
              </w:trPr>
              <w:tc>
                <w:tcPr>
                  <w:tcW w:w="1359" w:type="dxa"/>
                  <w:shd w:val="clear" w:color="auto" w:fill="auto"/>
                </w:tcPr>
                <w:p w14:paraId="4C4F1485" w14:textId="77777777" w:rsidR="0099790C" w:rsidRPr="00FD024F" w:rsidRDefault="0099790C" w:rsidP="00990A39">
                  <w:pPr>
                    <w:pStyle w:val="a4"/>
                    <w:rPr>
                      <w:spacing w:val="0"/>
                      <w:sz w:val="21"/>
                      <w:szCs w:val="21"/>
                    </w:rPr>
                  </w:pPr>
                  <w:r w:rsidRPr="00FD024F">
                    <w:rPr>
                      <w:rFonts w:hint="eastAsia"/>
                      <w:spacing w:val="0"/>
                      <w:sz w:val="21"/>
                      <w:szCs w:val="21"/>
                    </w:rPr>
                    <w:t>[</w:t>
                  </w:r>
                  <w:r w:rsidRPr="00FD024F">
                    <w:rPr>
                      <w:rFonts w:hint="eastAsia"/>
                      <w:spacing w:val="0"/>
                      <w:sz w:val="21"/>
                      <w:szCs w:val="21"/>
                    </w:rPr>
                    <w:t>警戒レベル３</w:t>
                  </w:r>
                  <w:r w:rsidRPr="00FD024F">
                    <w:rPr>
                      <w:rFonts w:hint="eastAsia"/>
                      <w:spacing w:val="0"/>
                      <w:sz w:val="21"/>
                      <w:szCs w:val="21"/>
                    </w:rPr>
                    <w:t>]</w:t>
                  </w:r>
                </w:p>
                <w:p w14:paraId="10D30B42" w14:textId="77777777" w:rsidR="0099790C" w:rsidRPr="00FD024F" w:rsidRDefault="0099790C" w:rsidP="00990A39">
                  <w:pPr>
                    <w:pStyle w:val="a4"/>
                    <w:rPr>
                      <w:spacing w:val="0"/>
                      <w:sz w:val="21"/>
                      <w:szCs w:val="21"/>
                    </w:rPr>
                  </w:pPr>
                </w:p>
                <w:p w14:paraId="0B63ADC2" w14:textId="77777777" w:rsidR="0099790C" w:rsidRPr="00FD024F" w:rsidRDefault="0099790C" w:rsidP="00990A39">
                  <w:pPr>
                    <w:pStyle w:val="a4"/>
                    <w:rPr>
                      <w:spacing w:val="0"/>
                      <w:sz w:val="21"/>
                      <w:szCs w:val="21"/>
                    </w:rPr>
                  </w:pPr>
                  <w:r w:rsidRPr="00FD024F">
                    <w:rPr>
                      <w:rFonts w:hint="eastAsia"/>
                      <w:spacing w:val="0"/>
                      <w:sz w:val="21"/>
                      <w:szCs w:val="21"/>
                    </w:rPr>
                    <w:t>高齢者等避難</w:t>
                  </w:r>
                </w:p>
              </w:tc>
              <w:tc>
                <w:tcPr>
                  <w:tcW w:w="5261" w:type="dxa"/>
                  <w:tcBorders>
                    <w:bottom w:val="single" w:sz="2" w:space="0" w:color="auto"/>
                    <w:right w:val="nil"/>
                  </w:tcBorders>
                  <w:shd w:val="clear" w:color="auto" w:fill="auto"/>
                </w:tcPr>
                <w:p w14:paraId="0A0DA999"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１．</w:t>
                  </w:r>
                  <w:r>
                    <w:rPr>
                      <w:rFonts w:hint="eastAsia"/>
                      <w:spacing w:val="0"/>
                      <w:sz w:val="21"/>
                      <w:szCs w:val="21"/>
                    </w:rPr>
                    <w:t>レベル３土砂災害</w:t>
                  </w:r>
                  <w:r w:rsidRPr="00FD024F">
                    <w:rPr>
                      <w:rFonts w:hint="eastAsia"/>
                      <w:spacing w:val="0"/>
                      <w:sz w:val="21"/>
                      <w:szCs w:val="21"/>
                    </w:rPr>
                    <w:t>警報が発表され、かつ、土砂災害警戒判定メッシュ情報で土壌雨量指数基準を超過した場合</w:t>
                  </w:r>
                </w:p>
                <w:p w14:paraId="492FF5F3" w14:textId="77777777" w:rsidR="0099790C" w:rsidRDefault="0099790C" w:rsidP="00990A39">
                  <w:pPr>
                    <w:pStyle w:val="a4"/>
                    <w:ind w:left="210" w:hangingChars="100" w:hanging="210"/>
                    <w:rPr>
                      <w:spacing w:val="0"/>
                      <w:sz w:val="21"/>
                      <w:szCs w:val="21"/>
                    </w:rPr>
                  </w:pPr>
                  <w:r>
                    <w:rPr>
                      <w:rFonts w:hint="eastAsia"/>
                      <w:spacing w:val="0"/>
                      <w:sz w:val="21"/>
                      <w:szCs w:val="21"/>
                    </w:rPr>
                    <w:t>２</w:t>
                  </w:r>
                  <w:r w:rsidRPr="00FD024F">
                    <w:rPr>
                      <w:rFonts w:hint="eastAsia"/>
                      <w:spacing w:val="0"/>
                      <w:sz w:val="21"/>
                      <w:szCs w:val="21"/>
                    </w:rPr>
                    <w:t>．強い降雨を伴う台風が夜間から明け方に接近・通過することが予想される場合</w:t>
                  </w:r>
                </w:p>
                <w:p w14:paraId="4FFB3AED" w14:textId="77777777" w:rsidR="0099790C" w:rsidRPr="00FD024F" w:rsidRDefault="0099790C" w:rsidP="00990A39">
                  <w:pPr>
                    <w:pStyle w:val="a4"/>
                    <w:ind w:left="210" w:hangingChars="100" w:hanging="210"/>
                    <w:rPr>
                      <w:spacing w:val="0"/>
                      <w:sz w:val="21"/>
                      <w:szCs w:val="21"/>
                    </w:rPr>
                  </w:pPr>
                  <w:r>
                    <w:rPr>
                      <w:rFonts w:hint="eastAsia"/>
                      <w:spacing w:val="0"/>
                      <w:sz w:val="21"/>
                      <w:szCs w:val="21"/>
                    </w:rPr>
                    <w:t>３．</w:t>
                  </w:r>
                  <w:r w:rsidRPr="00486CAB">
                    <w:rPr>
                      <w:spacing w:val="0"/>
                      <w:sz w:val="22"/>
                      <w:szCs w:val="20"/>
                    </w:rPr>
                    <w:t>気象庁ホームページの「時系列情報」において、夜間から明け方に土砂災害の警戒レベル３相当以上の発表が予想されている場合（夕刻時点で発令）</w:t>
                  </w:r>
                </w:p>
              </w:tc>
              <w:tc>
                <w:tcPr>
                  <w:tcW w:w="236" w:type="dxa"/>
                  <w:gridSpan w:val="2"/>
                  <w:tcBorders>
                    <w:left w:val="nil"/>
                    <w:bottom w:val="single" w:sz="2" w:space="0" w:color="auto"/>
                  </w:tcBorders>
                  <w:shd w:val="clear" w:color="auto" w:fill="auto"/>
                </w:tcPr>
                <w:p w14:paraId="74107328" w14:textId="77777777" w:rsidR="0099790C" w:rsidRPr="00FD024F" w:rsidRDefault="0099790C" w:rsidP="00990A39">
                  <w:pPr>
                    <w:pStyle w:val="a4"/>
                    <w:rPr>
                      <w:spacing w:val="0"/>
                    </w:rPr>
                  </w:pPr>
                </w:p>
              </w:tc>
            </w:tr>
            <w:tr w:rsidR="0099790C" w:rsidRPr="00FD024F" w14:paraId="774E8807" w14:textId="77777777" w:rsidTr="0099790C">
              <w:trPr>
                <w:trHeight w:val="2006"/>
              </w:trPr>
              <w:tc>
                <w:tcPr>
                  <w:tcW w:w="1359" w:type="dxa"/>
                  <w:shd w:val="clear" w:color="auto" w:fill="auto"/>
                </w:tcPr>
                <w:p w14:paraId="534469AF" w14:textId="77777777" w:rsidR="0099790C" w:rsidRPr="00FD024F" w:rsidRDefault="0099790C" w:rsidP="00990A39">
                  <w:pPr>
                    <w:pStyle w:val="a4"/>
                    <w:rPr>
                      <w:spacing w:val="0"/>
                      <w:sz w:val="21"/>
                      <w:szCs w:val="21"/>
                    </w:rPr>
                  </w:pPr>
                  <w:r w:rsidRPr="00FD024F">
                    <w:rPr>
                      <w:rFonts w:hint="eastAsia"/>
                      <w:spacing w:val="0"/>
                      <w:sz w:val="21"/>
                      <w:szCs w:val="21"/>
                    </w:rPr>
                    <w:t>[</w:t>
                  </w:r>
                  <w:r w:rsidRPr="00FD024F">
                    <w:rPr>
                      <w:rFonts w:hint="eastAsia"/>
                      <w:spacing w:val="0"/>
                      <w:sz w:val="21"/>
                      <w:szCs w:val="21"/>
                    </w:rPr>
                    <w:t>警戒レベル４</w:t>
                  </w:r>
                  <w:r w:rsidRPr="00FD024F">
                    <w:rPr>
                      <w:rFonts w:hint="eastAsia"/>
                      <w:spacing w:val="0"/>
                      <w:sz w:val="21"/>
                      <w:szCs w:val="21"/>
                    </w:rPr>
                    <w:t>]</w:t>
                  </w:r>
                </w:p>
                <w:p w14:paraId="029743E2" w14:textId="77777777" w:rsidR="0099790C" w:rsidRPr="00FD024F" w:rsidRDefault="0099790C" w:rsidP="00990A39">
                  <w:pPr>
                    <w:pStyle w:val="a4"/>
                    <w:rPr>
                      <w:spacing w:val="0"/>
                      <w:sz w:val="21"/>
                      <w:szCs w:val="21"/>
                    </w:rPr>
                  </w:pPr>
                </w:p>
                <w:p w14:paraId="0013D866" w14:textId="77777777" w:rsidR="0099790C" w:rsidRPr="00FD024F" w:rsidRDefault="0099790C" w:rsidP="00990A39">
                  <w:pPr>
                    <w:pStyle w:val="a4"/>
                    <w:rPr>
                      <w:spacing w:val="0"/>
                      <w:sz w:val="21"/>
                      <w:szCs w:val="21"/>
                    </w:rPr>
                  </w:pPr>
                  <w:r w:rsidRPr="00FD024F">
                    <w:rPr>
                      <w:rFonts w:hint="eastAsia"/>
                      <w:spacing w:val="0"/>
                      <w:sz w:val="21"/>
                      <w:szCs w:val="21"/>
                    </w:rPr>
                    <w:t>避難指示</w:t>
                  </w:r>
                </w:p>
              </w:tc>
              <w:tc>
                <w:tcPr>
                  <w:tcW w:w="5261" w:type="dxa"/>
                  <w:tcBorders>
                    <w:top w:val="single" w:sz="2" w:space="0" w:color="auto"/>
                    <w:right w:val="nil"/>
                  </w:tcBorders>
                  <w:shd w:val="clear" w:color="auto" w:fill="auto"/>
                </w:tcPr>
                <w:p w14:paraId="14616361" w14:textId="77777777" w:rsidR="0099790C" w:rsidRPr="00FD024F" w:rsidRDefault="0099790C" w:rsidP="00990A39">
                  <w:pPr>
                    <w:pStyle w:val="a4"/>
                    <w:rPr>
                      <w:spacing w:val="0"/>
                      <w:sz w:val="21"/>
                      <w:szCs w:val="21"/>
                    </w:rPr>
                  </w:pPr>
                  <w:r w:rsidRPr="00FD024F">
                    <w:rPr>
                      <w:rFonts w:hint="eastAsia"/>
                      <w:spacing w:val="0"/>
                      <w:sz w:val="21"/>
                      <w:szCs w:val="21"/>
                    </w:rPr>
                    <w:t>１．</w:t>
                  </w:r>
                  <w:r>
                    <w:rPr>
                      <w:rFonts w:hint="eastAsia"/>
                      <w:spacing w:val="0"/>
                      <w:sz w:val="21"/>
                      <w:szCs w:val="21"/>
                    </w:rPr>
                    <w:t>レベル４</w:t>
                  </w:r>
                  <w:r w:rsidRPr="00FD024F">
                    <w:rPr>
                      <w:rFonts w:hint="eastAsia"/>
                      <w:spacing w:val="0"/>
                      <w:sz w:val="21"/>
                      <w:szCs w:val="21"/>
                    </w:rPr>
                    <w:t>土砂災害</w:t>
                  </w:r>
                  <w:r>
                    <w:rPr>
                      <w:rFonts w:hint="eastAsia"/>
                      <w:spacing w:val="0"/>
                      <w:sz w:val="21"/>
                      <w:szCs w:val="21"/>
                    </w:rPr>
                    <w:t>危険警報</w:t>
                  </w:r>
                  <w:r w:rsidRPr="00FD024F">
                    <w:rPr>
                      <w:rFonts w:hint="eastAsia"/>
                      <w:spacing w:val="0"/>
                      <w:sz w:val="21"/>
                      <w:szCs w:val="21"/>
                    </w:rPr>
                    <w:t>が発表された場合</w:t>
                  </w:r>
                </w:p>
                <w:p w14:paraId="772E2BB0"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３．</w:t>
                  </w:r>
                  <w:r>
                    <w:rPr>
                      <w:rFonts w:hint="eastAsia"/>
                      <w:spacing w:val="0"/>
                      <w:sz w:val="21"/>
                      <w:szCs w:val="21"/>
                    </w:rPr>
                    <w:t>レベル３土砂災害</w:t>
                  </w:r>
                  <w:r w:rsidRPr="00FD024F">
                    <w:rPr>
                      <w:rFonts w:hint="eastAsia"/>
                      <w:spacing w:val="0"/>
                      <w:sz w:val="21"/>
                      <w:szCs w:val="21"/>
                    </w:rPr>
                    <w:t>警報が発表されている状況で、</w:t>
                  </w:r>
                  <w:r w:rsidRPr="00C16525">
                    <w:rPr>
                      <w:rFonts w:hint="eastAsia"/>
                      <w:spacing w:val="0"/>
                      <w:sz w:val="21"/>
                      <w:szCs w:val="21"/>
                    </w:rPr>
                    <w:t>気象防災速報（</w:t>
                  </w:r>
                  <w:r w:rsidRPr="00FD024F">
                    <w:rPr>
                      <w:rFonts w:hint="eastAsia"/>
                      <w:spacing w:val="0"/>
                      <w:sz w:val="21"/>
                      <w:szCs w:val="21"/>
                    </w:rPr>
                    <w:t>記録的短時間大雨</w:t>
                  </w:r>
                  <w:r>
                    <w:rPr>
                      <w:rFonts w:hint="eastAsia"/>
                      <w:spacing w:val="0"/>
                      <w:sz w:val="21"/>
                      <w:szCs w:val="21"/>
                    </w:rPr>
                    <w:t>）</w:t>
                  </w:r>
                  <w:r w:rsidRPr="00FD024F">
                    <w:rPr>
                      <w:rFonts w:hint="eastAsia"/>
                      <w:spacing w:val="0"/>
                      <w:sz w:val="21"/>
                      <w:szCs w:val="21"/>
                    </w:rPr>
                    <w:t>が発表された場合</w:t>
                  </w:r>
                </w:p>
                <w:p w14:paraId="53BB341B" w14:textId="77777777" w:rsidR="0099790C" w:rsidRDefault="0099790C" w:rsidP="00990A39">
                  <w:pPr>
                    <w:pStyle w:val="a4"/>
                    <w:ind w:left="210" w:hangingChars="100" w:hanging="210"/>
                    <w:rPr>
                      <w:spacing w:val="0"/>
                      <w:sz w:val="21"/>
                      <w:szCs w:val="21"/>
                    </w:rPr>
                  </w:pPr>
                  <w:r w:rsidRPr="00FD024F">
                    <w:rPr>
                      <w:rFonts w:hint="eastAsia"/>
                      <w:spacing w:val="0"/>
                      <w:sz w:val="21"/>
                      <w:szCs w:val="21"/>
                    </w:rPr>
                    <w:t>４．土砂災害の前兆現象（湧き水、地下水の濁り、渓流の水量の変化等）が発見された場合</w:t>
                  </w:r>
                </w:p>
                <w:p w14:paraId="348C559D" w14:textId="77777777" w:rsidR="0099790C" w:rsidRDefault="0099790C" w:rsidP="00990A39">
                  <w:pPr>
                    <w:pStyle w:val="a4"/>
                    <w:ind w:left="210" w:hangingChars="100" w:hanging="210"/>
                    <w:rPr>
                      <w:spacing w:val="0"/>
                      <w:sz w:val="21"/>
                      <w:szCs w:val="21"/>
                    </w:rPr>
                  </w:pPr>
                </w:p>
                <w:p w14:paraId="414EFBA8" w14:textId="77777777" w:rsidR="0099790C" w:rsidRPr="00FD024F" w:rsidRDefault="0099790C" w:rsidP="00990A39">
                  <w:pPr>
                    <w:pStyle w:val="a4"/>
                    <w:ind w:left="210" w:hangingChars="100" w:hanging="210"/>
                    <w:rPr>
                      <w:rFonts w:hint="eastAsia"/>
                      <w:spacing w:val="0"/>
                      <w:sz w:val="21"/>
                      <w:szCs w:val="21"/>
                    </w:rPr>
                  </w:pPr>
                </w:p>
              </w:tc>
              <w:tc>
                <w:tcPr>
                  <w:tcW w:w="236" w:type="dxa"/>
                  <w:gridSpan w:val="2"/>
                  <w:tcBorders>
                    <w:top w:val="single" w:sz="2" w:space="0" w:color="auto"/>
                    <w:left w:val="nil"/>
                    <w:bottom w:val="single" w:sz="2" w:space="0" w:color="auto"/>
                  </w:tcBorders>
                  <w:shd w:val="clear" w:color="auto" w:fill="auto"/>
                </w:tcPr>
                <w:p w14:paraId="0E192FE1" w14:textId="77777777" w:rsidR="0099790C" w:rsidRPr="00FD024F" w:rsidRDefault="0099790C" w:rsidP="00990A39">
                  <w:pPr>
                    <w:pStyle w:val="a4"/>
                    <w:rPr>
                      <w:spacing w:val="0"/>
                    </w:rPr>
                  </w:pPr>
                </w:p>
              </w:tc>
            </w:tr>
            <w:tr w:rsidR="0099790C" w:rsidRPr="00FD024F" w14:paraId="0A30B879" w14:textId="77777777" w:rsidTr="0099790C">
              <w:trPr>
                <w:trHeight w:val="1589"/>
              </w:trPr>
              <w:tc>
                <w:tcPr>
                  <w:tcW w:w="1359" w:type="dxa"/>
                  <w:shd w:val="clear" w:color="auto" w:fill="auto"/>
                </w:tcPr>
                <w:p w14:paraId="1AC564B7" w14:textId="77777777" w:rsidR="0099790C" w:rsidRPr="00FD024F" w:rsidRDefault="0099790C" w:rsidP="00990A39">
                  <w:pPr>
                    <w:pStyle w:val="a4"/>
                    <w:rPr>
                      <w:spacing w:val="0"/>
                      <w:sz w:val="21"/>
                      <w:szCs w:val="21"/>
                    </w:rPr>
                  </w:pPr>
                  <w:r w:rsidRPr="00FD024F">
                    <w:rPr>
                      <w:rFonts w:hint="eastAsia"/>
                      <w:spacing w:val="0"/>
                      <w:sz w:val="21"/>
                      <w:szCs w:val="21"/>
                    </w:rPr>
                    <w:t>[</w:t>
                  </w:r>
                  <w:r w:rsidRPr="00FD024F">
                    <w:rPr>
                      <w:rFonts w:hint="eastAsia"/>
                      <w:spacing w:val="0"/>
                      <w:sz w:val="21"/>
                      <w:szCs w:val="21"/>
                    </w:rPr>
                    <w:t>警戒レベル５</w:t>
                  </w:r>
                  <w:r w:rsidRPr="00FD024F">
                    <w:rPr>
                      <w:rFonts w:hint="eastAsia"/>
                      <w:spacing w:val="0"/>
                      <w:sz w:val="21"/>
                      <w:szCs w:val="21"/>
                    </w:rPr>
                    <w:t>]</w:t>
                  </w:r>
                </w:p>
                <w:p w14:paraId="21B570D0" w14:textId="77777777" w:rsidR="0099790C" w:rsidRPr="00FD024F" w:rsidRDefault="0099790C" w:rsidP="00990A39">
                  <w:pPr>
                    <w:pStyle w:val="a4"/>
                    <w:rPr>
                      <w:spacing w:val="0"/>
                      <w:sz w:val="21"/>
                      <w:szCs w:val="21"/>
                    </w:rPr>
                  </w:pPr>
                </w:p>
                <w:p w14:paraId="48B5951B" w14:textId="77777777" w:rsidR="0099790C" w:rsidRPr="00FD024F" w:rsidRDefault="0099790C" w:rsidP="00990A39">
                  <w:pPr>
                    <w:pStyle w:val="a4"/>
                    <w:rPr>
                      <w:spacing w:val="0"/>
                      <w:sz w:val="21"/>
                      <w:szCs w:val="21"/>
                    </w:rPr>
                  </w:pPr>
                  <w:r w:rsidRPr="00FD024F">
                    <w:rPr>
                      <w:rFonts w:hint="eastAsia"/>
                      <w:spacing w:val="0"/>
                      <w:sz w:val="21"/>
                      <w:szCs w:val="21"/>
                    </w:rPr>
                    <w:t>緊急安全確保</w:t>
                  </w:r>
                </w:p>
                <w:p w14:paraId="792619D3" w14:textId="77777777" w:rsidR="0099790C" w:rsidRPr="00FD024F" w:rsidRDefault="0099790C" w:rsidP="00990A39">
                  <w:pPr>
                    <w:pStyle w:val="a4"/>
                    <w:rPr>
                      <w:spacing w:val="0"/>
                      <w:sz w:val="21"/>
                      <w:szCs w:val="21"/>
                    </w:rPr>
                  </w:pPr>
                </w:p>
              </w:tc>
              <w:tc>
                <w:tcPr>
                  <w:tcW w:w="5261" w:type="dxa"/>
                  <w:tcBorders>
                    <w:right w:val="nil"/>
                  </w:tcBorders>
                  <w:shd w:val="clear" w:color="auto" w:fill="auto"/>
                </w:tcPr>
                <w:p w14:paraId="45B9BEDE"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１．災害が発生していることを把握した場合に可能な範囲で発令</w:t>
                  </w:r>
                </w:p>
                <w:p w14:paraId="01DC3760" w14:textId="77777777" w:rsidR="0099790C" w:rsidRPr="00FD024F" w:rsidRDefault="0099790C" w:rsidP="00990A39">
                  <w:pPr>
                    <w:pStyle w:val="a4"/>
                    <w:ind w:left="210" w:hangingChars="100" w:hanging="210"/>
                    <w:rPr>
                      <w:spacing w:val="0"/>
                      <w:sz w:val="21"/>
                      <w:szCs w:val="21"/>
                    </w:rPr>
                  </w:pPr>
                </w:p>
              </w:tc>
              <w:tc>
                <w:tcPr>
                  <w:tcW w:w="236" w:type="dxa"/>
                  <w:gridSpan w:val="2"/>
                  <w:tcBorders>
                    <w:top w:val="single" w:sz="2" w:space="0" w:color="auto"/>
                    <w:left w:val="nil"/>
                  </w:tcBorders>
                  <w:shd w:val="clear" w:color="auto" w:fill="auto"/>
                </w:tcPr>
                <w:p w14:paraId="7845007D" w14:textId="77777777" w:rsidR="0099790C" w:rsidRPr="00FD024F" w:rsidRDefault="0099790C" w:rsidP="00990A39">
                  <w:pPr>
                    <w:pStyle w:val="a4"/>
                    <w:rPr>
                      <w:spacing w:val="0"/>
                    </w:rPr>
                  </w:pPr>
                </w:p>
              </w:tc>
            </w:tr>
          </w:tbl>
          <w:p w14:paraId="0A21A425" w14:textId="77777777" w:rsidR="0099790C" w:rsidRPr="00FD024F" w:rsidRDefault="0099790C" w:rsidP="00990A39">
            <w:pPr>
              <w:pStyle w:val="a4"/>
              <w:ind w:leftChars="100" w:left="240"/>
              <w:rPr>
                <w:spacing w:val="0"/>
              </w:rPr>
            </w:pPr>
          </w:p>
          <w:p w14:paraId="3A074D8B" w14:textId="77777777" w:rsidR="0099790C" w:rsidRPr="00990A39" w:rsidRDefault="0099790C" w:rsidP="00C2191D"/>
        </w:tc>
        <w:tc>
          <w:tcPr>
            <w:tcW w:w="7545" w:type="dxa"/>
            <w:tcBorders>
              <w:top w:val="single" w:sz="4" w:space="0" w:color="auto"/>
            </w:tcBorders>
          </w:tcPr>
          <w:p w14:paraId="752BFF5F" w14:textId="77777777" w:rsidR="0099790C" w:rsidRPr="00FD024F" w:rsidRDefault="0099790C" w:rsidP="00990A39">
            <w:pPr>
              <w:pStyle w:val="a4"/>
              <w:ind w:leftChars="100" w:left="240"/>
              <w:rPr>
                <w:spacing w:val="0"/>
              </w:rPr>
            </w:pPr>
            <w:r w:rsidRPr="00FD024F">
              <w:rPr>
                <w:rFonts w:hint="eastAsia"/>
                <w:spacing w:val="0"/>
              </w:rPr>
              <w:t>ハ　土砂災害の場合</w:t>
            </w:r>
          </w:p>
          <w:p w14:paraId="70ABAD49" w14:textId="2FBDE422" w:rsidR="0099790C" w:rsidRDefault="0099790C" w:rsidP="00990A39">
            <w:r w:rsidRPr="00FD024F">
              <w:rPr>
                <w:rFonts w:hint="eastAsia"/>
              </w:rPr>
              <w:t xml:space="preserve">　　</w:t>
            </w:r>
            <w:r>
              <w:rPr>
                <w:rFonts w:hint="eastAsia"/>
              </w:rPr>
              <w:t>（略）</w:t>
            </w:r>
          </w:p>
          <w:p w14:paraId="63785CE7" w14:textId="77777777" w:rsidR="0099790C" w:rsidRPr="00990A39" w:rsidRDefault="0099790C" w:rsidP="00990A39"/>
          <w:tbl>
            <w:tblPr>
              <w:tblW w:w="7039"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07"/>
              <w:gridCol w:w="206"/>
              <w:gridCol w:w="30"/>
            </w:tblGrid>
            <w:tr w:rsidR="0099790C" w:rsidRPr="00FD024F" w14:paraId="7A57501C" w14:textId="77777777" w:rsidTr="0099790C">
              <w:trPr>
                <w:gridAfter w:val="1"/>
                <w:wAfter w:w="24" w:type="dxa"/>
                <w:trHeight w:val="361"/>
              </w:trPr>
              <w:tc>
                <w:tcPr>
                  <w:tcW w:w="1400" w:type="dxa"/>
                  <w:shd w:val="clear" w:color="auto" w:fill="auto"/>
                </w:tcPr>
                <w:p w14:paraId="76C55217" w14:textId="77777777" w:rsidR="0099790C" w:rsidRPr="00FD024F" w:rsidRDefault="0099790C" w:rsidP="00990A39">
                  <w:pPr>
                    <w:pStyle w:val="a4"/>
                    <w:jc w:val="center"/>
                    <w:rPr>
                      <w:spacing w:val="0"/>
                      <w:sz w:val="21"/>
                      <w:szCs w:val="21"/>
                    </w:rPr>
                  </w:pPr>
                  <w:r w:rsidRPr="00FD024F">
                    <w:rPr>
                      <w:rFonts w:hint="eastAsia"/>
                      <w:spacing w:val="0"/>
                      <w:sz w:val="21"/>
                      <w:szCs w:val="21"/>
                    </w:rPr>
                    <w:t>区　　分</w:t>
                  </w:r>
                </w:p>
              </w:tc>
              <w:tc>
                <w:tcPr>
                  <w:tcW w:w="5615" w:type="dxa"/>
                  <w:gridSpan w:val="2"/>
                  <w:tcBorders>
                    <w:bottom w:val="single" w:sz="2" w:space="0" w:color="auto"/>
                  </w:tcBorders>
                  <w:shd w:val="clear" w:color="auto" w:fill="auto"/>
                </w:tcPr>
                <w:p w14:paraId="0AEB2782" w14:textId="235E3A0B" w:rsidR="0099790C" w:rsidRPr="00FD024F" w:rsidRDefault="0099790C" w:rsidP="00990A39">
                  <w:pPr>
                    <w:pStyle w:val="a4"/>
                    <w:jc w:val="center"/>
                    <w:rPr>
                      <w:spacing w:val="0"/>
                      <w:sz w:val="21"/>
                      <w:szCs w:val="21"/>
                    </w:rPr>
                  </w:pPr>
                  <w:r w:rsidRPr="0099790C">
                    <w:rPr>
                      <w:rFonts w:hint="eastAsia"/>
                      <w:spacing w:val="0"/>
                      <w:sz w:val="21"/>
                      <w:szCs w:val="21"/>
                    </w:rPr>
                    <w:t>避難指示等の発令の判断</w:t>
                  </w:r>
                  <w:r w:rsidRPr="00FD024F">
                    <w:rPr>
                      <w:rFonts w:hint="eastAsia"/>
                      <w:spacing w:val="0"/>
                      <w:sz w:val="21"/>
                      <w:szCs w:val="21"/>
                    </w:rPr>
                    <w:t>基準</w:t>
                  </w:r>
                </w:p>
              </w:tc>
            </w:tr>
            <w:tr w:rsidR="0099790C" w:rsidRPr="00FD024F" w14:paraId="48D6EF19" w14:textId="77777777" w:rsidTr="0099790C">
              <w:trPr>
                <w:trHeight w:val="2178"/>
              </w:trPr>
              <w:tc>
                <w:tcPr>
                  <w:tcW w:w="1400" w:type="dxa"/>
                  <w:shd w:val="clear" w:color="auto" w:fill="auto"/>
                </w:tcPr>
                <w:p w14:paraId="02A9309F" w14:textId="77777777" w:rsidR="0099790C" w:rsidRPr="00FD024F" w:rsidRDefault="0099790C" w:rsidP="00990A39">
                  <w:pPr>
                    <w:pStyle w:val="a4"/>
                    <w:rPr>
                      <w:spacing w:val="0"/>
                      <w:sz w:val="21"/>
                      <w:szCs w:val="21"/>
                    </w:rPr>
                  </w:pPr>
                  <w:r w:rsidRPr="00FD024F">
                    <w:rPr>
                      <w:rFonts w:hint="eastAsia"/>
                      <w:spacing w:val="0"/>
                      <w:sz w:val="21"/>
                      <w:szCs w:val="21"/>
                    </w:rPr>
                    <w:t>[</w:t>
                  </w:r>
                  <w:r w:rsidRPr="00FD024F">
                    <w:rPr>
                      <w:rFonts w:hint="eastAsia"/>
                      <w:spacing w:val="0"/>
                      <w:sz w:val="21"/>
                      <w:szCs w:val="21"/>
                    </w:rPr>
                    <w:t>警戒レベル３</w:t>
                  </w:r>
                  <w:r w:rsidRPr="00FD024F">
                    <w:rPr>
                      <w:rFonts w:hint="eastAsia"/>
                      <w:spacing w:val="0"/>
                      <w:sz w:val="21"/>
                      <w:szCs w:val="21"/>
                    </w:rPr>
                    <w:t>]</w:t>
                  </w:r>
                </w:p>
                <w:p w14:paraId="2FBAED59" w14:textId="77777777" w:rsidR="0099790C" w:rsidRPr="00FD024F" w:rsidRDefault="0099790C" w:rsidP="00990A39">
                  <w:pPr>
                    <w:pStyle w:val="a4"/>
                    <w:rPr>
                      <w:spacing w:val="0"/>
                      <w:sz w:val="21"/>
                      <w:szCs w:val="21"/>
                    </w:rPr>
                  </w:pPr>
                </w:p>
                <w:p w14:paraId="313041E8" w14:textId="77777777" w:rsidR="0099790C" w:rsidRPr="00FD024F" w:rsidRDefault="0099790C" w:rsidP="00990A39">
                  <w:pPr>
                    <w:pStyle w:val="a4"/>
                    <w:rPr>
                      <w:spacing w:val="0"/>
                      <w:sz w:val="21"/>
                      <w:szCs w:val="21"/>
                    </w:rPr>
                  </w:pPr>
                  <w:r w:rsidRPr="00FD024F">
                    <w:rPr>
                      <w:rFonts w:hint="eastAsia"/>
                      <w:spacing w:val="0"/>
                      <w:sz w:val="21"/>
                      <w:szCs w:val="21"/>
                    </w:rPr>
                    <w:t>高齢者等避難</w:t>
                  </w:r>
                </w:p>
              </w:tc>
              <w:tc>
                <w:tcPr>
                  <w:tcW w:w="5424" w:type="dxa"/>
                  <w:tcBorders>
                    <w:bottom w:val="single" w:sz="2" w:space="0" w:color="auto"/>
                    <w:right w:val="nil"/>
                  </w:tcBorders>
                  <w:shd w:val="clear" w:color="auto" w:fill="auto"/>
                </w:tcPr>
                <w:p w14:paraId="235D3235"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１．大雨警報（土砂災害）が発表され、かつ、土砂災害警戒判定メッシュ情報で大雨警報の土壌雨量指数基準を超過した場合</w:t>
                  </w:r>
                </w:p>
                <w:p w14:paraId="495BD553"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２．大雨警報が発表され、当該注意報の中で、夜間から翌日早朝に大雨警報（土砂災害）に切り替わる可能性が言及されている場合</w:t>
                  </w:r>
                </w:p>
                <w:p w14:paraId="55C8A6A2" w14:textId="77777777" w:rsidR="0099790C" w:rsidRDefault="0099790C" w:rsidP="00990A39">
                  <w:pPr>
                    <w:pStyle w:val="a4"/>
                    <w:ind w:left="210" w:hangingChars="100" w:hanging="210"/>
                    <w:rPr>
                      <w:spacing w:val="0"/>
                      <w:sz w:val="21"/>
                      <w:szCs w:val="21"/>
                    </w:rPr>
                  </w:pPr>
                  <w:r w:rsidRPr="00FD024F">
                    <w:rPr>
                      <w:rFonts w:hint="eastAsia"/>
                      <w:spacing w:val="0"/>
                      <w:sz w:val="21"/>
                      <w:szCs w:val="21"/>
                    </w:rPr>
                    <w:t>３．強い降雨を伴う台風が夜間から明け方に接近・通過することが予想される場合</w:t>
                  </w:r>
                </w:p>
                <w:p w14:paraId="6313A239" w14:textId="77777777" w:rsidR="0099790C" w:rsidRPr="00FD024F" w:rsidRDefault="0099790C" w:rsidP="00990A39">
                  <w:pPr>
                    <w:pStyle w:val="a4"/>
                    <w:ind w:left="210" w:hangingChars="100" w:hanging="210"/>
                    <w:rPr>
                      <w:spacing w:val="0"/>
                      <w:sz w:val="21"/>
                      <w:szCs w:val="21"/>
                    </w:rPr>
                  </w:pPr>
                </w:p>
              </w:tc>
              <w:tc>
                <w:tcPr>
                  <w:tcW w:w="215" w:type="dxa"/>
                  <w:gridSpan w:val="2"/>
                  <w:tcBorders>
                    <w:left w:val="nil"/>
                    <w:bottom w:val="single" w:sz="2" w:space="0" w:color="auto"/>
                  </w:tcBorders>
                  <w:shd w:val="clear" w:color="auto" w:fill="auto"/>
                </w:tcPr>
                <w:p w14:paraId="03435315" w14:textId="77777777" w:rsidR="0099790C" w:rsidRPr="00FD024F" w:rsidRDefault="0099790C" w:rsidP="00990A39">
                  <w:pPr>
                    <w:pStyle w:val="a4"/>
                    <w:rPr>
                      <w:spacing w:val="0"/>
                    </w:rPr>
                  </w:pPr>
                </w:p>
              </w:tc>
            </w:tr>
            <w:tr w:rsidR="0099790C" w:rsidRPr="00FD024F" w14:paraId="328D397D" w14:textId="77777777" w:rsidTr="0099790C">
              <w:trPr>
                <w:trHeight w:val="2920"/>
              </w:trPr>
              <w:tc>
                <w:tcPr>
                  <w:tcW w:w="1400" w:type="dxa"/>
                  <w:shd w:val="clear" w:color="auto" w:fill="auto"/>
                </w:tcPr>
                <w:p w14:paraId="789F5AD6" w14:textId="77777777" w:rsidR="0099790C" w:rsidRPr="00FD024F" w:rsidRDefault="0099790C" w:rsidP="00990A39">
                  <w:pPr>
                    <w:pStyle w:val="a4"/>
                    <w:rPr>
                      <w:spacing w:val="0"/>
                      <w:sz w:val="21"/>
                      <w:szCs w:val="21"/>
                    </w:rPr>
                  </w:pPr>
                  <w:r w:rsidRPr="00FD024F">
                    <w:rPr>
                      <w:rFonts w:hint="eastAsia"/>
                      <w:spacing w:val="0"/>
                      <w:sz w:val="21"/>
                      <w:szCs w:val="21"/>
                    </w:rPr>
                    <w:t>[</w:t>
                  </w:r>
                  <w:r w:rsidRPr="00FD024F">
                    <w:rPr>
                      <w:rFonts w:hint="eastAsia"/>
                      <w:spacing w:val="0"/>
                      <w:sz w:val="21"/>
                      <w:szCs w:val="21"/>
                    </w:rPr>
                    <w:t>警戒レベル４</w:t>
                  </w:r>
                  <w:r w:rsidRPr="00FD024F">
                    <w:rPr>
                      <w:rFonts w:hint="eastAsia"/>
                      <w:spacing w:val="0"/>
                      <w:sz w:val="21"/>
                      <w:szCs w:val="21"/>
                    </w:rPr>
                    <w:t>]</w:t>
                  </w:r>
                </w:p>
                <w:p w14:paraId="146CC2E6" w14:textId="77777777" w:rsidR="0099790C" w:rsidRPr="00FD024F" w:rsidRDefault="0099790C" w:rsidP="00990A39">
                  <w:pPr>
                    <w:pStyle w:val="a4"/>
                    <w:rPr>
                      <w:spacing w:val="0"/>
                      <w:sz w:val="21"/>
                      <w:szCs w:val="21"/>
                    </w:rPr>
                  </w:pPr>
                </w:p>
                <w:p w14:paraId="2B7DAE79" w14:textId="77777777" w:rsidR="0099790C" w:rsidRPr="00FD024F" w:rsidRDefault="0099790C" w:rsidP="00990A39">
                  <w:pPr>
                    <w:pStyle w:val="a4"/>
                    <w:rPr>
                      <w:spacing w:val="0"/>
                      <w:sz w:val="21"/>
                      <w:szCs w:val="21"/>
                    </w:rPr>
                  </w:pPr>
                  <w:r w:rsidRPr="00FD024F">
                    <w:rPr>
                      <w:rFonts w:hint="eastAsia"/>
                      <w:spacing w:val="0"/>
                      <w:sz w:val="21"/>
                      <w:szCs w:val="21"/>
                    </w:rPr>
                    <w:t>避難指示</w:t>
                  </w:r>
                </w:p>
              </w:tc>
              <w:tc>
                <w:tcPr>
                  <w:tcW w:w="5424" w:type="dxa"/>
                  <w:tcBorders>
                    <w:top w:val="single" w:sz="2" w:space="0" w:color="auto"/>
                    <w:right w:val="nil"/>
                  </w:tcBorders>
                  <w:shd w:val="clear" w:color="auto" w:fill="auto"/>
                </w:tcPr>
                <w:p w14:paraId="0F9B2549" w14:textId="77777777" w:rsidR="0099790C" w:rsidRPr="00FD024F" w:rsidRDefault="0099790C" w:rsidP="00990A39">
                  <w:pPr>
                    <w:pStyle w:val="a4"/>
                    <w:rPr>
                      <w:spacing w:val="0"/>
                      <w:sz w:val="21"/>
                      <w:szCs w:val="21"/>
                    </w:rPr>
                  </w:pPr>
                  <w:r w:rsidRPr="00FD024F">
                    <w:rPr>
                      <w:rFonts w:hint="eastAsia"/>
                      <w:spacing w:val="0"/>
                      <w:sz w:val="21"/>
                      <w:szCs w:val="21"/>
                    </w:rPr>
                    <w:t>１．土砂災害警戒情報が発表された場合</w:t>
                  </w:r>
                </w:p>
                <w:p w14:paraId="4DF22661" w14:textId="3FE02FA8"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２．大雨警報（土砂災害）が発表され、かつ、土砂災害警戒判定メッシュ情報で土砂災害警戒情報の判定基準を超過し、さらに降雨が継続する見込みである場合</w:t>
                  </w:r>
                </w:p>
                <w:p w14:paraId="5DB72E4E"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３．大雨警報（土砂災害）が発表されている状況で、記録的短時間大雨情報が発表された場合</w:t>
                  </w:r>
                </w:p>
                <w:p w14:paraId="577842B9"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４．土砂災害の前兆現象（湧き水、地下水の濁り、渓流の水量の変化等）が発見された場合</w:t>
                  </w:r>
                </w:p>
              </w:tc>
              <w:tc>
                <w:tcPr>
                  <w:tcW w:w="215" w:type="dxa"/>
                  <w:gridSpan w:val="2"/>
                  <w:tcBorders>
                    <w:top w:val="single" w:sz="2" w:space="0" w:color="auto"/>
                    <w:left w:val="nil"/>
                    <w:bottom w:val="single" w:sz="2" w:space="0" w:color="auto"/>
                  </w:tcBorders>
                  <w:shd w:val="clear" w:color="auto" w:fill="auto"/>
                </w:tcPr>
                <w:p w14:paraId="3BA48B9F" w14:textId="77777777" w:rsidR="0099790C" w:rsidRPr="00FD024F" w:rsidRDefault="0099790C" w:rsidP="00990A39">
                  <w:pPr>
                    <w:pStyle w:val="a4"/>
                    <w:rPr>
                      <w:spacing w:val="0"/>
                    </w:rPr>
                  </w:pPr>
                </w:p>
              </w:tc>
            </w:tr>
            <w:tr w:rsidR="0099790C" w:rsidRPr="00FD024F" w14:paraId="1316D34D" w14:textId="77777777" w:rsidTr="0099790C">
              <w:trPr>
                <w:trHeight w:val="1451"/>
              </w:trPr>
              <w:tc>
                <w:tcPr>
                  <w:tcW w:w="1400" w:type="dxa"/>
                  <w:shd w:val="clear" w:color="auto" w:fill="auto"/>
                </w:tcPr>
                <w:p w14:paraId="6EE34B5F" w14:textId="77777777" w:rsidR="0099790C" w:rsidRPr="00FD024F" w:rsidRDefault="0099790C" w:rsidP="00990A39">
                  <w:pPr>
                    <w:pStyle w:val="a4"/>
                    <w:rPr>
                      <w:spacing w:val="0"/>
                      <w:sz w:val="21"/>
                      <w:szCs w:val="21"/>
                    </w:rPr>
                  </w:pPr>
                  <w:r w:rsidRPr="00FD024F">
                    <w:rPr>
                      <w:rFonts w:hint="eastAsia"/>
                      <w:spacing w:val="0"/>
                      <w:sz w:val="21"/>
                      <w:szCs w:val="21"/>
                    </w:rPr>
                    <w:t>[</w:t>
                  </w:r>
                  <w:r w:rsidRPr="00FD024F">
                    <w:rPr>
                      <w:rFonts w:hint="eastAsia"/>
                      <w:spacing w:val="0"/>
                      <w:sz w:val="21"/>
                      <w:szCs w:val="21"/>
                    </w:rPr>
                    <w:t>警戒レベル５</w:t>
                  </w:r>
                  <w:r w:rsidRPr="00FD024F">
                    <w:rPr>
                      <w:rFonts w:hint="eastAsia"/>
                      <w:spacing w:val="0"/>
                      <w:sz w:val="21"/>
                      <w:szCs w:val="21"/>
                    </w:rPr>
                    <w:t>]</w:t>
                  </w:r>
                </w:p>
                <w:p w14:paraId="20CF68FC" w14:textId="77777777" w:rsidR="0099790C" w:rsidRPr="00FD024F" w:rsidRDefault="0099790C" w:rsidP="00990A39">
                  <w:pPr>
                    <w:pStyle w:val="a4"/>
                    <w:rPr>
                      <w:spacing w:val="0"/>
                      <w:sz w:val="21"/>
                      <w:szCs w:val="21"/>
                    </w:rPr>
                  </w:pPr>
                </w:p>
                <w:p w14:paraId="4FFB4D8F" w14:textId="77777777" w:rsidR="0099790C" w:rsidRPr="00FD024F" w:rsidRDefault="0099790C" w:rsidP="00990A39">
                  <w:pPr>
                    <w:pStyle w:val="a4"/>
                    <w:rPr>
                      <w:spacing w:val="0"/>
                      <w:sz w:val="21"/>
                      <w:szCs w:val="21"/>
                    </w:rPr>
                  </w:pPr>
                  <w:r w:rsidRPr="00FD024F">
                    <w:rPr>
                      <w:rFonts w:hint="eastAsia"/>
                      <w:spacing w:val="0"/>
                      <w:sz w:val="21"/>
                      <w:szCs w:val="21"/>
                    </w:rPr>
                    <w:t>緊急安全確保</w:t>
                  </w:r>
                </w:p>
                <w:p w14:paraId="76DB41C2" w14:textId="77777777" w:rsidR="0099790C" w:rsidRPr="00FD024F" w:rsidRDefault="0099790C" w:rsidP="00990A39">
                  <w:pPr>
                    <w:pStyle w:val="a4"/>
                    <w:rPr>
                      <w:spacing w:val="0"/>
                      <w:sz w:val="21"/>
                      <w:szCs w:val="21"/>
                    </w:rPr>
                  </w:pPr>
                </w:p>
              </w:tc>
              <w:tc>
                <w:tcPr>
                  <w:tcW w:w="5424" w:type="dxa"/>
                  <w:tcBorders>
                    <w:right w:val="nil"/>
                  </w:tcBorders>
                  <w:shd w:val="clear" w:color="auto" w:fill="auto"/>
                </w:tcPr>
                <w:p w14:paraId="5476B55F" w14:textId="77777777" w:rsidR="0099790C" w:rsidRPr="00FD024F" w:rsidRDefault="0099790C" w:rsidP="00990A39">
                  <w:pPr>
                    <w:pStyle w:val="a4"/>
                    <w:ind w:left="210" w:hangingChars="100" w:hanging="210"/>
                    <w:rPr>
                      <w:spacing w:val="0"/>
                      <w:sz w:val="21"/>
                      <w:szCs w:val="21"/>
                    </w:rPr>
                  </w:pPr>
                  <w:r w:rsidRPr="00FD024F">
                    <w:rPr>
                      <w:rFonts w:hint="eastAsia"/>
                      <w:spacing w:val="0"/>
                      <w:sz w:val="21"/>
                      <w:szCs w:val="21"/>
                    </w:rPr>
                    <w:t>１．災害が発生していることを把握した場合に可能な範囲で発令</w:t>
                  </w:r>
                </w:p>
                <w:p w14:paraId="6918EE20" w14:textId="77777777" w:rsidR="0099790C" w:rsidRPr="00FD024F" w:rsidRDefault="0099790C" w:rsidP="00990A39">
                  <w:pPr>
                    <w:pStyle w:val="a4"/>
                    <w:ind w:left="210" w:hangingChars="100" w:hanging="210"/>
                    <w:rPr>
                      <w:spacing w:val="0"/>
                      <w:sz w:val="21"/>
                      <w:szCs w:val="21"/>
                    </w:rPr>
                  </w:pPr>
                </w:p>
              </w:tc>
              <w:tc>
                <w:tcPr>
                  <w:tcW w:w="215" w:type="dxa"/>
                  <w:gridSpan w:val="2"/>
                  <w:tcBorders>
                    <w:top w:val="single" w:sz="2" w:space="0" w:color="auto"/>
                    <w:left w:val="nil"/>
                  </w:tcBorders>
                  <w:shd w:val="clear" w:color="auto" w:fill="auto"/>
                </w:tcPr>
                <w:p w14:paraId="7C74420C" w14:textId="77777777" w:rsidR="0099790C" w:rsidRPr="00FD024F" w:rsidRDefault="0099790C" w:rsidP="00990A39">
                  <w:pPr>
                    <w:pStyle w:val="a4"/>
                    <w:rPr>
                      <w:spacing w:val="0"/>
                    </w:rPr>
                  </w:pPr>
                </w:p>
              </w:tc>
            </w:tr>
          </w:tbl>
          <w:p w14:paraId="4536A670" w14:textId="77777777" w:rsidR="0099790C" w:rsidRPr="00990A39" w:rsidRDefault="0099790C" w:rsidP="00C2191D"/>
        </w:tc>
      </w:tr>
      <w:tr w:rsidR="0099790C" w14:paraId="788CBAC8" w14:textId="77777777" w:rsidTr="00F96958">
        <w:tc>
          <w:tcPr>
            <w:tcW w:w="7843" w:type="dxa"/>
            <w:tcBorders>
              <w:top w:val="single" w:sz="4" w:space="0" w:color="auto"/>
              <w:bottom w:val="nil"/>
            </w:tcBorders>
          </w:tcPr>
          <w:p w14:paraId="68176DF6" w14:textId="41267B6B" w:rsidR="0099790C" w:rsidRPr="00FD024F" w:rsidRDefault="00F96958" w:rsidP="0099790C">
            <w:pPr>
              <w:pStyle w:val="a4"/>
              <w:ind w:leftChars="100" w:left="240"/>
              <w:rPr>
                <w:spacing w:val="0"/>
              </w:rPr>
            </w:pPr>
            <w:r>
              <w:rPr>
                <w:rFonts w:hint="eastAsia"/>
                <w:spacing w:val="0"/>
              </w:rPr>
              <w:lastRenderedPageBreak/>
              <w:t>「</w:t>
            </w:r>
            <w:r w:rsidRPr="00F96958">
              <w:rPr>
                <w:rFonts w:hint="eastAsia"/>
                <w:spacing w:val="0"/>
              </w:rPr>
              <w:t>ニ　洪水の場合</w:t>
            </w:r>
            <w:r>
              <w:rPr>
                <w:rFonts w:hint="eastAsia"/>
                <w:spacing w:val="0"/>
              </w:rPr>
              <w:t>」を削る</w:t>
            </w:r>
          </w:p>
          <w:p w14:paraId="1CA6245F" w14:textId="77777777" w:rsidR="00C2191D" w:rsidRDefault="00C2191D" w:rsidP="00C2191D"/>
        </w:tc>
        <w:tc>
          <w:tcPr>
            <w:tcW w:w="7545" w:type="dxa"/>
            <w:tcBorders>
              <w:top w:val="single" w:sz="4" w:space="0" w:color="auto"/>
              <w:bottom w:val="nil"/>
            </w:tcBorders>
          </w:tcPr>
          <w:p w14:paraId="580C8D1A" w14:textId="77777777" w:rsidR="0099790C" w:rsidRPr="0067383E" w:rsidRDefault="0099790C" w:rsidP="0099790C">
            <w:pPr>
              <w:pStyle w:val="a4"/>
              <w:ind w:leftChars="100" w:left="240"/>
              <w:rPr>
                <w:spacing w:val="0"/>
              </w:rPr>
            </w:pPr>
            <w:r w:rsidRPr="0067383E">
              <w:rPr>
                <w:rFonts w:hint="eastAsia"/>
                <w:spacing w:val="0"/>
              </w:rPr>
              <w:t>ニ　洪水の場合</w:t>
            </w:r>
          </w:p>
          <w:p w14:paraId="748DFBF4" w14:textId="149C34C1" w:rsidR="0099790C" w:rsidRPr="00F96958" w:rsidRDefault="0099790C" w:rsidP="0099790C">
            <w:pPr>
              <w:pStyle w:val="a4"/>
              <w:ind w:left="240" w:hangingChars="100" w:hanging="240"/>
              <w:rPr>
                <w:spacing w:val="0"/>
              </w:rPr>
            </w:pPr>
            <w:r w:rsidRPr="0067383E">
              <w:rPr>
                <w:rFonts w:hint="eastAsia"/>
                <w:spacing w:val="0"/>
              </w:rPr>
              <w:t xml:space="preserve">　　避難指示等は、以下の基準を参考に気象予測や河川水位等の情報、河川巡視等からの報告を含めて、総合的に判断して発令する</w:t>
            </w:r>
            <w:r w:rsidRPr="00F96958">
              <w:rPr>
                <w:rFonts w:hint="eastAsia"/>
                <w:spacing w:val="0"/>
              </w:rPr>
              <w:t>。</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5210"/>
              <w:gridCol w:w="236"/>
            </w:tblGrid>
            <w:tr w:rsidR="00F96958" w:rsidRPr="00F96958" w14:paraId="38B556D5" w14:textId="77777777" w:rsidTr="0099790C">
              <w:trPr>
                <w:trHeight w:val="348"/>
              </w:trPr>
              <w:tc>
                <w:tcPr>
                  <w:tcW w:w="1475" w:type="dxa"/>
                  <w:shd w:val="clear" w:color="auto" w:fill="auto"/>
                </w:tcPr>
                <w:p w14:paraId="0607B3DC" w14:textId="77777777" w:rsidR="0099790C" w:rsidRPr="00F96958" w:rsidRDefault="0099790C" w:rsidP="0099790C">
                  <w:pPr>
                    <w:pStyle w:val="a4"/>
                    <w:jc w:val="center"/>
                    <w:rPr>
                      <w:spacing w:val="0"/>
                    </w:rPr>
                  </w:pPr>
                  <w:r w:rsidRPr="00F96958">
                    <w:rPr>
                      <w:rFonts w:hint="eastAsia"/>
                      <w:spacing w:val="0"/>
                    </w:rPr>
                    <w:t>区　　分</w:t>
                  </w:r>
                </w:p>
              </w:tc>
              <w:tc>
                <w:tcPr>
                  <w:tcW w:w="5442" w:type="dxa"/>
                  <w:gridSpan w:val="2"/>
                  <w:tcBorders>
                    <w:bottom w:val="single" w:sz="2" w:space="0" w:color="auto"/>
                  </w:tcBorders>
                  <w:shd w:val="clear" w:color="auto" w:fill="auto"/>
                </w:tcPr>
                <w:p w14:paraId="708BA7E8" w14:textId="77777777" w:rsidR="0099790C" w:rsidRPr="00F96958" w:rsidRDefault="0099790C" w:rsidP="0099790C">
                  <w:pPr>
                    <w:pStyle w:val="a4"/>
                    <w:jc w:val="center"/>
                    <w:rPr>
                      <w:spacing w:val="0"/>
                    </w:rPr>
                  </w:pPr>
                  <w:r w:rsidRPr="00F96958">
                    <w:rPr>
                      <w:rFonts w:hint="eastAsia"/>
                      <w:spacing w:val="0"/>
                    </w:rPr>
                    <w:t>球磨川（一武観測所）</w:t>
                  </w:r>
                </w:p>
              </w:tc>
            </w:tr>
            <w:tr w:rsidR="00F96958" w:rsidRPr="00F96958" w14:paraId="3EAD3E5A" w14:textId="77777777" w:rsidTr="0099790C">
              <w:trPr>
                <w:trHeight w:val="2837"/>
              </w:trPr>
              <w:tc>
                <w:tcPr>
                  <w:tcW w:w="1475" w:type="dxa"/>
                  <w:shd w:val="clear" w:color="auto" w:fill="auto"/>
                  <w:vAlign w:val="center"/>
                </w:tcPr>
                <w:p w14:paraId="1FD1046B" w14:textId="77777777" w:rsidR="0099790C" w:rsidRPr="00F96958" w:rsidRDefault="0099790C" w:rsidP="0099790C">
                  <w:pPr>
                    <w:pStyle w:val="a4"/>
                    <w:rPr>
                      <w:spacing w:val="0"/>
                    </w:rPr>
                  </w:pPr>
                  <w:r w:rsidRPr="00F96958">
                    <w:rPr>
                      <w:rFonts w:hint="eastAsia"/>
                      <w:spacing w:val="0"/>
                    </w:rPr>
                    <w:t>[</w:t>
                  </w:r>
                  <w:r w:rsidRPr="00F96958">
                    <w:rPr>
                      <w:rFonts w:hint="eastAsia"/>
                      <w:spacing w:val="0"/>
                    </w:rPr>
                    <w:t>警戒レベル３</w:t>
                  </w:r>
                  <w:r w:rsidRPr="00F96958">
                    <w:rPr>
                      <w:rFonts w:hint="eastAsia"/>
                      <w:spacing w:val="0"/>
                    </w:rPr>
                    <w:t>]</w:t>
                  </w:r>
                  <w:r w:rsidRPr="00F96958">
                    <w:rPr>
                      <w:rFonts w:hint="eastAsia"/>
                      <w:spacing w:val="0"/>
                    </w:rPr>
                    <w:t>高齢者等避難</w:t>
                  </w:r>
                </w:p>
              </w:tc>
              <w:tc>
                <w:tcPr>
                  <w:tcW w:w="5210" w:type="dxa"/>
                  <w:tcBorders>
                    <w:bottom w:val="single" w:sz="2" w:space="0" w:color="auto"/>
                    <w:right w:val="nil"/>
                  </w:tcBorders>
                  <w:shd w:val="clear" w:color="auto" w:fill="auto"/>
                </w:tcPr>
                <w:p w14:paraId="30A34AF3" w14:textId="7DD5C4C7" w:rsidR="0099790C" w:rsidRPr="00F96958" w:rsidRDefault="0099790C" w:rsidP="0099790C">
                  <w:pPr>
                    <w:pStyle w:val="a4"/>
                    <w:ind w:left="415" w:hangingChars="173" w:hanging="415"/>
                    <w:rPr>
                      <w:strike/>
                      <w:spacing w:val="0"/>
                    </w:rPr>
                  </w:pPr>
                  <w:r w:rsidRPr="00F96958">
                    <w:rPr>
                      <w:rFonts w:hint="eastAsia"/>
                      <w:spacing w:val="0"/>
                    </w:rPr>
                    <w:t>１．避難判断水位（レベル３水位）に到達し、なお水位の上昇が予想される場合</w:t>
                  </w:r>
                </w:p>
                <w:p w14:paraId="037F0A19" w14:textId="77777777" w:rsidR="0099790C" w:rsidRPr="00F96958" w:rsidRDefault="0099790C" w:rsidP="0099790C">
                  <w:pPr>
                    <w:pStyle w:val="a4"/>
                    <w:ind w:left="415" w:hangingChars="173" w:hanging="415"/>
                    <w:rPr>
                      <w:spacing w:val="0"/>
                    </w:rPr>
                  </w:pPr>
                  <w:r w:rsidRPr="00F96958">
                    <w:rPr>
                      <w:rFonts w:hint="eastAsia"/>
                      <w:spacing w:val="0"/>
                    </w:rPr>
                    <w:t>２．氾濫危険水位（レベル４水位）に到達する予測が発表されている場合（急激な水位上昇による氾濫のおそれのある場合）</w:t>
                  </w:r>
                </w:p>
                <w:p w14:paraId="3BB30EF0" w14:textId="77777777" w:rsidR="0099790C" w:rsidRPr="00F96958" w:rsidRDefault="0099790C" w:rsidP="0099790C">
                  <w:pPr>
                    <w:pStyle w:val="a4"/>
                    <w:ind w:left="415" w:hangingChars="173" w:hanging="415"/>
                    <w:rPr>
                      <w:spacing w:val="0"/>
                    </w:rPr>
                  </w:pPr>
                  <w:r w:rsidRPr="00F96958">
                    <w:rPr>
                      <w:rFonts w:hint="eastAsia"/>
                      <w:spacing w:val="0"/>
                    </w:rPr>
                    <w:t>３．警戒レベル３高齢者等避難の発令が必要となるような強い降雨を伴う前線や台風等が、夜間から明け方に接近・通過することが予想される場合（夕刻時点で発令）</w:t>
                  </w:r>
                </w:p>
              </w:tc>
              <w:tc>
                <w:tcPr>
                  <w:tcW w:w="231" w:type="dxa"/>
                  <w:tcBorders>
                    <w:left w:val="nil"/>
                    <w:bottom w:val="single" w:sz="2" w:space="0" w:color="auto"/>
                  </w:tcBorders>
                  <w:shd w:val="clear" w:color="auto" w:fill="auto"/>
                </w:tcPr>
                <w:p w14:paraId="5F50ED52" w14:textId="77777777" w:rsidR="0099790C" w:rsidRPr="00F96958" w:rsidRDefault="0099790C" w:rsidP="0099790C">
                  <w:pPr>
                    <w:pStyle w:val="a4"/>
                    <w:rPr>
                      <w:spacing w:val="0"/>
                    </w:rPr>
                  </w:pPr>
                </w:p>
              </w:tc>
            </w:tr>
            <w:tr w:rsidR="00F96958" w:rsidRPr="00F96958" w14:paraId="296EEB68" w14:textId="77777777" w:rsidTr="0099790C">
              <w:trPr>
                <w:trHeight w:val="571"/>
              </w:trPr>
              <w:tc>
                <w:tcPr>
                  <w:tcW w:w="1475" w:type="dxa"/>
                  <w:shd w:val="clear" w:color="auto" w:fill="auto"/>
                </w:tcPr>
                <w:p w14:paraId="173DDB30" w14:textId="77777777" w:rsidR="0099790C" w:rsidRPr="00F96958" w:rsidRDefault="0099790C" w:rsidP="0099790C">
                  <w:pPr>
                    <w:pStyle w:val="a4"/>
                    <w:rPr>
                      <w:spacing w:val="0"/>
                    </w:rPr>
                  </w:pPr>
                  <w:r w:rsidRPr="00F96958">
                    <w:rPr>
                      <w:rFonts w:hint="eastAsia"/>
                      <w:spacing w:val="0"/>
                    </w:rPr>
                    <w:t>[</w:t>
                  </w:r>
                  <w:r w:rsidRPr="00F96958">
                    <w:rPr>
                      <w:rFonts w:hint="eastAsia"/>
                      <w:spacing w:val="0"/>
                    </w:rPr>
                    <w:t>警戒レベル４</w:t>
                  </w:r>
                  <w:r w:rsidRPr="00F96958">
                    <w:rPr>
                      <w:rFonts w:hint="eastAsia"/>
                      <w:spacing w:val="0"/>
                    </w:rPr>
                    <w:t>]</w:t>
                  </w:r>
                </w:p>
                <w:p w14:paraId="3B0E87C5" w14:textId="77777777" w:rsidR="0099790C" w:rsidRPr="00F96958" w:rsidRDefault="0099790C" w:rsidP="0099790C">
                  <w:pPr>
                    <w:pStyle w:val="a4"/>
                    <w:rPr>
                      <w:spacing w:val="0"/>
                    </w:rPr>
                  </w:pPr>
                </w:p>
                <w:p w14:paraId="377B6769" w14:textId="77777777" w:rsidR="0099790C" w:rsidRPr="00F96958" w:rsidRDefault="0099790C" w:rsidP="0099790C">
                  <w:pPr>
                    <w:pStyle w:val="a4"/>
                    <w:rPr>
                      <w:spacing w:val="0"/>
                    </w:rPr>
                  </w:pPr>
                  <w:r w:rsidRPr="00F96958">
                    <w:rPr>
                      <w:rFonts w:hint="eastAsia"/>
                      <w:spacing w:val="0"/>
                    </w:rPr>
                    <w:t>避難指示</w:t>
                  </w:r>
                </w:p>
              </w:tc>
              <w:tc>
                <w:tcPr>
                  <w:tcW w:w="5210" w:type="dxa"/>
                  <w:tcBorders>
                    <w:top w:val="single" w:sz="2" w:space="0" w:color="auto"/>
                    <w:right w:val="nil"/>
                  </w:tcBorders>
                  <w:shd w:val="clear" w:color="auto" w:fill="auto"/>
                </w:tcPr>
                <w:p w14:paraId="143AEEA1" w14:textId="77777777" w:rsidR="0099790C" w:rsidRPr="00F96958" w:rsidRDefault="0099790C" w:rsidP="0099790C">
                  <w:pPr>
                    <w:pStyle w:val="a4"/>
                    <w:ind w:left="240" w:hangingChars="100" w:hanging="240"/>
                    <w:rPr>
                      <w:spacing w:val="0"/>
                    </w:rPr>
                  </w:pPr>
                  <w:r w:rsidRPr="00F96958">
                    <w:rPr>
                      <w:rFonts w:hint="eastAsia"/>
                      <w:spacing w:val="0"/>
                    </w:rPr>
                    <w:t>【避難指示：基本的にはこの段階で全員避難】</w:t>
                  </w:r>
                </w:p>
                <w:p w14:paraId="66830785" w14:textId="0CEAFD82" w:rsidR="0099790C" w:rsidRPr="00F96958" w:rsidRDefault="0099790C" w:rsidP="00F96958">
                  <w:pPr>
                    <w:pStyle w:val="a4"/>
                    <w:ind w:left="240" w:hangingChars="100" w:hanging="240"/>
                    <w:rPr>
                      <w:strike/>
                      <w:spacing w:val="0"/>
                    </w:rPr>
                  </w:pPr>
                  <w:r w:rsidRPr="00F96958">
                    <w:rPr>
                      <w:rFonts w:hint="eastAsia"/>
                      <w:spacing w:val="0"/>
                    </w:rPr>
                    <w:t>１．氾濫危険水位（レベル４水位）に到達したとき</w:t>
                  </w:r>
                </w:p>
                <w:p w14:paraId="4BC45ED8" w14:textId="77777777" w:rsidR="0099790C" w:rsidRPr="00F96958" w:rsidRDefault="0099790C" w:rsidP="0099790C">
                  <w:pPr>
                    <w:pStyle w:val="a4"/>
                    <w:ind w:left="240" w:hangingChars="100" w:hanging="240"/>
                    <w:rPr>
                      <w:spacing w:val="0"/>
                    </w:rPr>
                  </w:pPr>
                  <w:r w:rsidRPr="00F96958">
                    <w:rPr>
                      <w:rFonts w:hint="eastAsia"/>
                      <w:spacing w:val="0"/>
                    </w:rPr>
                    <w:t>２．急激な水位上昇によりまもなく氾濫危険水位を超え、さらに水位上昇が見込まれるとき</w:t>
                  </w:r>
                </w:p>
                <w:p w14:paraId="4A1EE639" w14:textId="77777777" w:rsidR="0099790C" w:rsidRPr="00F96958" w:rsidRDefault="0099790C" w:rsidP="0099790C">
                  <w:pPr>
                    <w:pStyle w:val="a4"/>
                    <w:ind w:left="240" w:hangingChars="100" w:hanging="240"/>
                    <w:rPr>
                      <w:spacing w:val="0"/>
                    </w:rPr>
                  </w:pPr>
                  <w:r w:rsidRPr="00F96958">
                    <w:rPr>
                      <w:rFonts w:hint="eastAsia"/>
                      <w:spacing w:val="0"/>
                    </w:rPr>
                    <w:t>３．堤防の決壊につながるような漏水箇所等を発見したとき</w:t>
                  </w:r>
                </w:p>
                <w:p w14:paraId="5433B8E9" w14:textId="2E0C1767" w:rsidR="0099790C" w:rsidRPr="00F96958" w:rsidRDefault="0099790C" w:rsidP="0099790C">
                  <w:pPr>
                    <w:pStyle w:val="a4"/>
                    <w:ind w:left="240" w:hangingChars="100" w:hanging="240"/>
                    <w:rPr>
                      <w:strike/>
                      <w:spacing w:val="0"/>
                    </w:rPr>
                  </w:pPr>
                </w:p>
              </w:tc>
              <w:tc>
                <w:tcPr>
                  <w:tcW w:w="231" w:type="dxa"/>
                  <w:tcBorders>
                    <w:top w:val="single" w:sz="2" w:space="0" w:color="auto"/>
                    <w:left w:val="nil"/>
                    <w:bottom w:val="single" w:sz="2" w:space="0" w:color="auto"/>
                  </w:tcBorders>
                  <w:shd w:val="clear" w:color="auto" w:fill="auto"/>
                </w:tcPr>
                <w:p w14:paraId="5F49B343" w14:textId="77777777" w:rsidR="0099790C" w:rsidRPr="00F96958" w:rsidRDefault="0099790C" w:rsidP="0099790C">
                  <w:pPr>
                    <w:pStyle w:val="a4"/>
                    <w:rPr>
                      <w:spacing w:val="0"/>
                    </w:rPr>
                  </w:pPr>
                </w:p>
              </w:tc>
            </w:tr>
            <w:tr w:rsidR="00F96958" w:rsidRPr="00F96958" w14:paraId="1F9697A4" w14:textId="77777777" w:rsidTr="0099790C">
              <w:trPr>
                <w:trHeight w:val="1419"/>
              </w:trPr>
              <w:tc>
                <w:tcPr>
                  <w:tcW w:w="1475" w:type="dxa"/>
                  <w:shd w:val="clear" w:color="auto" w:fill="auto"/>
                </w:tcPr>
                <w:p w14:paraId="1F49B4FF" w14:textId="77777777" w:rsidR="0099790C" w:rsidRPr="00F96958" w:rsidRDefault="0099790C" w:rsidP="0099790C">
                  <w:pPr>
                    <w:pStyle w:val="a4"/>
                    <w:rPr>
                      <w:spacing w:val="0"/>
                    </w:rPr>
                  </w:pPr>
                  <w:r w:rsidRPr="00F96958">
                    <w:rPr>
                      <w:rFonts w:hint="eastAsia"/>
                      <w:spacing w:val="0"/>
                    </w:rPr>
                    <w:t>[</w:t>
                  </w:r>
                  <w:r w:rsidRPr="00F96958">
                    <w:rPr>
                      <w:rFonts w:hint="eastAsia"/>
                      <w:spacing w:val="0"/>
                    </w:rPr>
                    <w:t>警戒レベル５</w:t>
                  </w:r>
                  <w:r w:rsidRPr="00F96958">
                    <w:rPr>
                      <w:rFonts w:hint="eastAsia"/>
                      <w:spacing w:val="0"/>
                    </w:rPr>
                    <w:t>]</w:t>
                  </w:r>
                </w:p>
                <w:p w14:paraId="69B167A9" w14:textId="77777777" w:rsidR="0099790C" w:rsidRPr="00F96958" w:rsidRDefault="0099790C" w:rsidP="0099790C">
                  <w:pPr>
                    <w:pStyle w:val="a4"/>
                    <w:rPr>
                      <w:spacing w:val="0"/>
                    </w:rPr>
                  </w:pPr>
                </w:p>
                <w:p w14:paraId="55E2B41B" w14:textId="77777777" w:rsidR="0099790C" w:rsidRPr="00F96958" w:rsidRDefault="0099790C" w:rsidP="0099790C">
                  <w:pPr>
                    <w:pStyle w:val="a4"/>
                    <w:rPr>
                      <w:spacing w:val="0"/>
                    </w:rPr>
                  </w:pPr>
                  <w:r w:rsidRPr="00F96958">
                    <w:rPr>
                      <w:rFonts w:hint="eastAsia"/>
                      <w:spacing w:val="0"/>
                    </w:rPr>
                    <w:t>緊急安全確保</w:t>
                  </w:r>
                </w:p>
                <w:p w14:paraId="7524575B" w14:textId="77777777" w:rsidR="0099790C" w:rsidRPr="00F96958" w:rsidRDefault="0099790C" w:rsidP="0099790C">
                  <w:pPr>
                    <w:pStyle w:val="a4"/>
                    <w:rPr>
                      <w:spacing w:val="0"/>
                    </w:rPr>
                  </w:pPr>
                </w:p>
              </w:tc>
              <w:tc>
                <w:tcPr>
                  <w:tcW w:w="5210" w:type="dxa"/>
                  <w:tcBorders>
                    <w:right w:val="nil"/>
                  </w:tcBorders>
                  <w:shd w:val="clear" w:color="auto" w:fill="auto"/>
                </w:tcPr>
                <w:p w14:paraId="0E383F50" w14:textId="20EAA695" w:rsidR="0099790C" w:rsidRPr="00F96958" w:rsidRDefault="0099790C" w:rsidP="0099790C">
                  <w:pPr>
                    <w:pStyle w:val="a4"/>
                    <w:ind w:left="240" w:hangingChars="100" w:hanging="240"/>
                    <w:rPr>
                      <w:spacing w:val="0"/>
                    </w:rPr>
                  </w:pPr>
                  <w:r w:rsidRPr="00F96958">
                    <w:rPr>
                      <w:rFonts w:hint="eastAsia"/>
                      <w:spacing w:val="0"/>
                    </w:rPr>
                    <w:t>１．決壊や越水・溢水のおそれが高まったとき</w:t>
                  </w:r>
                </w:p>
                <w:p w14:paraId="1EE1A047" w14:textId="77777777" w:rsidR="0099790C" w:rsidRPr="00F96958" w:rsidRDefault="0099790C" w:rsidP="0099790C">
                  <w:pPr>
                    <w:pStyle w:val="a4"/>
                    <w:ind w:left="240" w:hangingChars="100" w:hanging="240"/>
                    <w:rPr>
                      <w:spacing w:val="0"/>
                    </w:rPr>
                  </w:pPr>
                  <w:r w:rsidRPr="00F96958">
                    <w:rPr>
                      <w:rFonts w:hint="eastAsia"/>
                      <w:spacing w:val="0"/>
                    </w:rPr>
                    <w:t>２．堤防の決壊や越水・洪水が発生したとき</w:t>
                  </w:r>
                </w:p>
              </w:tc>
              <w:tc>
                <w:tcPr>
                  <w:tcW w:w="231" w:type="dxa"/>
                  <w:tcBorders>
                    <w:top w:val="single" w:sz="2" w:space="0" w:color="auto"/>
                    <w:left w:val="nil"/>
                  </w:tcBorders>
                  <w:shd w:val="clear" w:color="auto" w:fill="auto"/>
                </w:tcPr>
                <w:p w14:paraId="50CE90D2" w14:textId="77777777" w:rsidR="0099790C" w:rsidRPr="00F96958" w:rsidRDefault="0099790C" w:rsidP="0099790C">
                  <w:pPr>
                    <w:pStyle w:val="a4"/>
                    <w:rPr>
                      <w:spacing w:val="0"/>
                    </w:rPr>
                  </w:pPr>
                </w:p>
              </w:tc>
            </w:tr>
          </w:tbl>
          <w:p w14:paraId="6F442FC3" w14:textId="77777777" w:rsidR="0099790C" w:rsidRPr="00FD024F" w:rsidRDefault="0099790C" w:rsidP="0099790C">
            <w:pPr>
              <w:pStyle w:val="a4"/>
              <w:ind w:left="480" w:hangingChars="200" w:hanging="480"/>
              <w:rPr>
                <w:spacing w:val="0"/>
              </w:rPr>
            </w:pPr>
            <w:r w:rsidRPr="00FD024F">
              <w:rPr>
                <w:rFonts w:hint="eastAsia"/>
                <w:spacing w:val="0"/>
              </w:rPr>
              <w:t xml:space="preserve">　</w:t>
            </w:r>
          </w:p>
          <w:p w14:paraId="2CCE11C7" w14:textId="77777777" w:rsidR="00C2191D" w:rsidRPr="0099790C" w:rsidRDefault="00C2191D" w:rsidP="00C2191D"/>
        </w:tc>
      </w:tr>
      <w:tr w:rsidR="0099790C" w14:paraId="17D66894" w14:textId="77777777" w:rsidTr="00F96958">
        <w:tc>
          <w:tcPr>
            <w:tcW w:w="7843" w:type="dxa"/>
            <w:tcBorders>
              <w:top w:val="nil"/>
              <w:left w:val="single" w:sz="4" w:space="0" w:color="auto"/>
              <w:bottom w:val="single" w:sz="4" w:space="0" w:color="auto"/>
              <w:right w:val="single" w:sz="4" w:space="0" w:color="auto"/>
            </w:tcBorders>
          </w:tcPr>
          <w:p w14:paraId="11DE0705" w14:textId="77777777" w:rsidR="00C2191D" w:rsidRDefault="00C2191D" w:rsidP="00F96958">
            <w:pPr>
              <w:spacing w:line="180" w:lineRule="exact"/>
            </w:pPr>
          </w:p>
        </w:tc>
        <w:tc>
          <w:tcPr>
            <w:tcW w:w="7545" w:type="dxa"/>
            <w:tcBorders>
              <w:top w:val="nil"/>
              <w:left w:val="single" w:sz="4" w:space="0" w:color="auto"/>
              <w:bottom w:val="single" w:sz="4" w:space="0" w:color="auto"/>
              <w:right w:val="single" w:sz="4" w:space="0" w:color="auto"/>
            </w:tcBorders>
          </w:tcPr>
          <w:p w14:paraId="0DBFF2E8" w14:textId="77777777" w:rsidR="00C2191D" w:rsidRDefault="00C2191D" w:rsidP="00F96958">
            <w:pPr>
              <w:spacing w:line="140" w:lineRule="exact"/>
            </w:pPr>
          </w:p>
        </w:tc>
      </w:tr>
      <w:tr w:rsidR="00F96958" w14:paraId="49C1D3DB" w14:textId="77777777" w:rsidTr="00F96958">
        <w:tc>
          <w:tcPr>
            <w:tcW w:w="7843" w:type="dxa"/>
            <w:tcBorders>
              <w:top w:val="single" w:sz="4" w:space="0" w:color="auto"/>
            </w:tcBorders>
          </w:tcPr>
          <w:p w14:paraId="204DEBF4" w14:textId="77777777" w:rsidR="00F96958" w:rsidRPr="00FD024F" w:rsidRDefault="00F96958" w:rsidP="00F96958">
            <w:pPr>
              <w:pStyle w:val="a4"/>
              <w:ind w:firstLineChars="100" w:firstLine="240"/>
              <w:rPr>
                <w:spacing w:val="0"/>
              </w:rPr>
            </w:pPr>
            <w:r w:rsidRPr="00F96958">
              <w:rPr>
                <w:rFonts w:hint="eastAsia"/>
                <w:spacing w:val="0"/>
                <w:u w:val="single"/>
              </w:rPr>
              <w:lastRenderedPageBreak/>
              <w:t>二</w:t>
            </w:r>
            <w:r w:rsidRPr="00FD024F">
              <w:rPr>
                <w:rFonts w:hint="eastAsia"/>
                <w:spacing w:val="0"/>
              </w:rPr>
              <w:t xml:space="preserve">　地震の場合</w:t>
            </w:r>
          </w:p>
          <w:p w14:paraId="6861BB51" w14:textId="43FE3362" w:rsidR="00F96958" w:rsidRPr="00FD024F" w:rsidRDefault="00F96958" w:rsidP="00F96958">
            <w:pPr>
              <w:pStyle w:val="a4"/>
              <w:ind w:left="480" w:hangingChars="200" w:hanging="480"/>
              <w:rPr>
                <w:spacing w:val="0"/>
              </w:rPr>
            </w:pPr>
            <w:r w:rsidRPr="00FD024F">
              <w:rPr>
                <w:rFonts w:hint="eastAsia"/>
                <w:spacing w:val="0"/>
              </w:rPr>
              <w:t xml:space="preserve">　　　</w:t>
            </w:r>
            <w:r>
              <w:rPr>
                <w:rFonts w:hint="eastAsia"/>
                <w:spacing w:val="0"/>
              </w:rPr>
              <w:t>（略）</w:t>
            </w:r>
          </w:p>
          <w:p w14:paraId="6F1965D1" w14:textId="77777777" w:rsidR="00F96958" w:rsidRPr="00F96958" w:rsidRDefault="00F96958" w:rsidP="00F96958">
            <w:pPr>
              <w:pStyle w:val="a4"/>
              <w:rPr>
                <w:spacing w:val="0"/>
              </w:rPr>
            </w:pPr>
          </w:p>
          <w:p w14:paraId="79BBA898" w14:textId="1B60E40C" w:rsidR="00F96958" w:rsidRPr="00FD024F" w:rsidRDefault="00F96958" w:rsidP="00F96958">
            <w:pPr>
              <w:pStyle w:val="a4"/>
              <w:rPr>
                <w:spacing w:val="0"/>
              </w:rPr>
            </w:pPr>
            <w:r w:rsidRPr="00FD024F">
              <w:rPr>
                <w:rFonts w:hint="eastAsia"/>
                <w:spacing w:val="0"/>
              </w:rPr>
              <w:t>（２）避難誘導の方法</w:t>
            </w:r>
          </w:p>
          <w:p w14:paraId="2F3FB9EB" w14:textId="4D7831C5" w:rsidR="00F96958" w:rsidRPr="00FD024F" w:rsidRDefault="00F96958" w:rsidP="00F96958">
            <w:pPr>
              <w:pStyle w:val="a4"/>
              <w:ind w:left="480" w:hangingChars="200" w:hanging="480"/>
              <w:rPr>
                <w:spacing w:val="0"/>
              </w:rPr>
            </w:pPr>
            <w:r w:rsidRPr="00FD024F">
              <w:rPr>
                <w:rFonts w:hint="eastAsia"/>
                <w:spacing w:val="0"/>
              </w:rPr>
              <w:t xml:space="preserve">　　　避難誘導は災害という特殊条件の下に行われるものであるから</w:t>
            </w:r>
            <w:r w:rsidR="0090473F">
              <w:rPr>
                <w:rFonts w:hint="eastAsia"/>
                <w:spacing w:val="0"/>
              </w:rPr>
              <w:t xml:space="preserve">　</w:t>
            </w:r>
            <w:r w:rsidRPr="00FD024F">
              <w:rPr>
                <w:rFonts w:hint="eastAsia"/>
                <w:spacing w:val="0"/>
              </w:rPr>
              <w:t>、</w:t>
            </w:r>
            <w:r w:rsidRPr="00F96958">
              <w:rPr>
                <w:rFonts w:hint="eastAsia"/>
                <w:spacing w:val="0"/>
                <w:u w:val="single"/>
              </w:rPr>
              <w:t>担当者</w:t>
            </w:r>
            <w:r w:rsidRPr="00FD024F">
              <w:rPr>
                <w:rFonts w:hint="eastAsia"/>
                <w:spacing w:val="0"/>
              </w:rPr>
              <w:t>は安全、かつ迅速に実施し、以下の点に留意するものとする。</w:t>
            </w:r>
          </w:p>
          <w:p w14:paraId="3ACC3906" w14:textId="3E1DA284" w:rsidR="00F96958" w:rsidRPr="00FD024F" w:rsidRDefault="00F96958" w:rsidP="00F96958">
            <w:pPr>
              <w:pStyle w:val="a4"/>
              <w:ind w:left="480" w:hangingChars="200" w:hanging="480"/>
              <w:rPr>
                <w:spacing w:val="0"/>
              </w:rPr>
            </w:pPr>
            <w:r w:rsidRPr="00FD024F">
              <w:rPr>
                <w:rFonts w:hint="eastAsia"/>
                <w:spacing w:val="0"/>
              </w:rPr>
              <w:t xml:space="preserve">　イ　</w:t>
            </w:r>
            <w:r w:rsidR="0090473F">
              <w:rPr>
                <w:rFonts w:hint="eastAsia"/>
                <w:spacing w:val="0"/>
              </w:rPr>
              <w:t>（略）</w:t>
            </w:r>
          </w:p>
          <w:p w14:paraId="47B46E0D" w14:textId="252E3C37" w:rsidR="00F96958" w:rsidRPr="00FD024F" w:rsidRDefault="00F96958" w:rsidP="00F96958">
            <w:pPr>
              <w:pStyle w:val="a4"/>
              <w:ind w:left="480" w:hangingChars="200" w:hanging="480"/>
              <w:rPr>
                <w:spacing w:val="0"/>
              </w:rPr>
            </w:pPr>
            <w:r w:rsidRPr="00FD024F">
              <w:rPr>
                <w:rFonts w:hint="eastAsia"/>
                <w:spacing w:val="0"/>
              </w:rPr>
              <w:t xml:space="preserve">　ロ　避難誘導</w:t>
            </w:r>
            <w:r w:rsidRPr="00F96958">
              <w:rPr>
                <w:rFonts w:hint="eastAsia"/>
                <w:spacing w:val="0"/>
                <w:u w:val="single"/>
              </w:rPr>
              <w:t>担当者</w:t>
            </w:r>
            <w:r w:rsidRPr="00FD024F">
              <w:rPr>
                <w:rFonts w:hint="eastAsia"/>
                <w:spacing w:val="0"/>
              </w:rPr>
              <w:t>は、あらかじめ担当地区の住民を昼間・夜間別に把握しておき、時間帯によっては災害弱者のみ在宅する世帯も把握し、避難誘導にあたっては特に留意するものとする。</w:t>
            </w:r>
          </w:p>
          <w:p w14:paraId="6FEEBE83" w14:textId="2937F3B7" w:rsidR="00F96958" w:rsidRPr="00FD024F" w:rsidRDefault="00F96958" w:rsidP="00F96958">
            <w:pPr>
              <w:pStyle w:val="a4"/>
              <w:ind w:left="480" w:hangingChars="200" w:hanging="480"/>
              <w:rPr>
                <w:spacing w:val="0"/>
              </w:rPr>
            </w:pPr>
            <w:r w:rsidRPr="00FD024F">
              <w:rPr>
                <w:rFonts w:hint="eastAsia"/>
                <w:spacing w:val="0"/>
              </w:rPr>
              <w:t xml:space="preserve">　ハ　避難誘導</w:t>
            </w:r>
            <w:r w:rsidRPr="00F96958">
              <w:rPr>
                <w:rFonts w:hint="eastAsia"/>
                <w:spacing w:val="0"/>
                <w:u w:val="single"/>
              </w:rPr>
              <w:t>担当者</w:t>
            </w:r>
            <w:r w:rsidRPr="00FD024F">
              <w:rPr>
                <w:rFonts w:hint="eastAsia"/>
                <w:spacing w:val="0"/>
              </w:rPr>
              <w:t>は、避難訓練等により担当地区の住民を全員避難させるための必要時間を把握しておくものとする。</w:t>
            </w:r>
          </w:p>
          <w:p w14:paraId="350FA6F8" w14:textId="77777777" w:rsidR="00F96958" w:rsidRPr="00FD024F" w:rsidRDefault="00F96958" w:rsidP="00F96958">
            <w:pPr>
              <w:pStyle w:val="a4"/>
              <w:ind w:left="480" w:hangingChars="200" w:hanging="480"/>
              <w:rPr>
                <w:spacing w:val="0"/>
              </w:rPr>
            </w:pPr>
            <w:r w:rsidRPr="00FD024F">
              <w:rPr>
                <w:rFonts w:hint="eastAsia"/>
                <w:spacing w:val="0"/>
              </w:rPr>
              <w:t>（３）要配慮者支援体制の整備</w:t>
            </w:r>
          </w:p>
          <w:p w14:paraId="348549D7" w14:textId="77777777" w:rsidR="00F96958" w:rsidRPr="00FD024F" w:rsidRDefault="00F96958" w:rsidP="00F96958">
            <w:pPr>
              <w:pStyle w:val="a4"/>
              <w:ind w:left="480" w:hangingChars="200" w:hanging="480"/>
              <w:rPr>
                <w:spacing w:val="0"/>
              </w:rPr>
            </w:pPr>
            <w:r w:rsidRPr="00FD024F">
              <w:rPr>
                <w:rFonts w:hint="eastAsia"/>
                <w:spacing w:val="0"/>
              </w:rPr>
              <w:t xml:space="preserve">　イ　対象者の把握</w:t>
            </w:r>
          </w:p>
          <w:p w14:paraId="66DAB542" w14:textId="77777777" w:rsidR="0090473F" w:rsidRDefault="00F96958" w:rsidP="00F96958">
            <w:pPr>
              <w:pStyle w:val="a4"/>
              <w:ind w:left="480" w:hangingChars="200" w:hanging="480"/>
              <w:rPr>
                <w:spacing w:val="0"/>
              </w:rPr>
            </w:pPr>
            <w:r w:rsidRPr="00FD024F">
              <w:rPr>
                <w:rFonts w:hint="eastAsia"/>
                <w:spacing w:val="0"/>
              </w:rPr>
              <w:t xml:space="preserve">　　　</w:t>
            </w:r>
            <w:r w:rsidR="0090473F">
              <w:rPr>
                <w:rFonts w:hint="eastAsia"/>
                <w:spacing w:val="0"/>
              </w:rPr>
              <w:t>（略）</w:t>
            </w:r>
          </w:p>
          <w:p w14:paraId="469BA856" w14:textId="39C21CE1" w:rsidR="00F96958" w:rsidRPr="00FD024F" w:rsidRDefault="00F96958" w:rsidP="00F96958">
            <w:pPr>
              <w:pStyle w:val="a4"/>
              <w:ind w:left="480" w:hangingChars="200" w:hanging="480"/>
              <w:rPr>
                <w:spacing w:val="0"/>
              </w:rPr>
            </w:pPr>
            <w:r w:rsidRPr="00FD024F">
              <w:rPr>
                <w:rFonts w:hint="eastAsia"/>
                <w:spacing w:val="0"/>
              </w:rPr>
              <w:t xml:space="preserve">　ロ　「高齢者等避難」の設定等</w:t>
            </w:r>
          </w:p>
          <w:p w14:paraId="5C95B771" w14:textId="2664EE9A" w:rsidR="00F96958" w:rsidRPr="00FD024F" w:rsidRDefault="00F96958" w:rsidP="00F96958">
            <w:pPr>
              <w:pStyle w:val="a4"/>
              <w:ind w:left="480" w:hangingChars="200" w:hanging="480"/>
              <w:rPr>
                <w:spacing w:val="0"/>
              </w:rPr>
            </w:pPr>
            <w:r w:rsidRPr="00FD024F">
              <w:rPr>
                <w:rFonts w:hint="eastAsia"/>
                <w:spacing w:val="0"/>
              </w:rPr>
              <w:t xml:space="preserve">　　　</w:t>
            </w:r>
            <w:r w:rsidR="0090473F">
              <w:rPr>
                <w:rFonts w:hint="eastAsia"/>
                <w:spacing w:val="0"/>
              </w:rPr>
              <w:t>（略）</w:t>
            </w:r>
          </w:p>
          <w:p w14:paraId="76AB5FD6" w14:textId="77777777" w:rsidR="00F96958" w:rsidRPr="00FD024F" w:rsidRDefault="00F96958" w:rsidP="00F96958">
            <w:pPr>
              <w:pStyle w:val="a4"/>
              <w:ind w:left="480" w:hangingChars="200" w:hanging="480"/>
              <w:rPr>
                <w:spacing w:val="0"/>
              </w:rPr>
            </w:pPr>
            <w:r w:rsidRPr="00FD024F">
              <w:rPr>
                <w:rFonts w:hint="eastAsia"/>
                <w:spacing w:val="0"/>
              </w:rPr>
              <w:t xml:space="preserve">　ハ　情報伝達体制の整備及び情報伝達への配慮</w:t>
            </w:r>
          </w:p>
          <w:p w14:paraId="27888343" w14:textId="68F5312B" w:rsidR="00F96958" w:rsidRDefault="00F96958" w:rsidP="00F96958">
            <w:pPr>
              <w:pStyle w:val="a4"/>
              <w:ind w:left="480" w:hangingChars="200" w:hanging="480"/>
              <w:rPr>
                <w:spacing w:val="0"/>
              </w:rPr>
            </w:pPr>
            <w:r w:rsidRPr="00FD024F">
              <w:rPr>
                <w:rFonts w:hint="eastAsia"/>
                <w:spacing w:val="0"/>
              </w:rPr>
              <w:t xml:space="preserve">　　　消防団や自主防災組織等の情報伝達</w:t>
            </w:r>
            <w:r w:rsidRPr="00F96958">
              <w:rPr>
                <w:rFonts w:hint="eastAsia"/>
                <w:spacing w:val="0"/>
                <w:u w:val="single"/>
              </w:rPr>
              <w:t>担当者</w:t>
            </w:r>
            <w:r w:rsidRPr="00FD024F">
              <w:rPr>
                <w:rFonts w:hint="eastAsia"/>
                <w:spacing w:val="0"/>
              </w:rPr>
              <w:t>を明確にし、要配慮者への情報伝達経路を整備するものとする。</w:t>
            </w:r>
          </w:p>
          <w:p w14:paraId="236E2747" w14:textId="77777777" w:rsidR="0090473F" w:rsidRPr="00FD024F" w:rsidRDefault="0090473F" w:rsidP="00F96958">
            <w:pPr>
              <w:pStyle w:val="a4"/>
              <w:ind w:left="480" w:hangingChars="200" w:hanging="480"/>
              <w:rPr>
                <w:spacing w:val="0"/>
              </w:rPr>
            </w:pPr>
          </w:p>
          <w:p w14:paraId="08E8BF97" w14:textId="77777777" w:rsidR="0090473F" w:rsidRPr="00FD024F" w:rsidRDefault="0090473F" w:rsidP="0090473F">
            <w:pPr>
              <w:pStyle w:val="a4"/>
              <w:ind w:leftChars="11" w:left="501" w:hangingChars="198" w:hanging="475"/>
              <w:rPr>
                <w:spacing w:val="0"/>
              </w:rPr>
            </w:pPr>
            <w:r w:rsidRPr="00FD024F">
              <w:rPr>
                <w:rFonts w:hint="eastAsia"/>
                <w:spacing w:val="0"/>
              </w:rPr>
              <w:t>（受援計画（災害ボランティア活動計画））</w:t>
            </w:r>
          </w:p>
          <w:p w14:paraId="1D8E1A37" w14:textId="77777777" w:rsidR="00F96958" w:rsidRDefault="0090473F" w:rsidP="0090473F">
            <w:r w:rsidRPr="00FD024F">
              <w:rPr>
                <w:rFonts w:hint="eastAsia"/>
              </w:rPr>
              <w:t>第45条</w:t>
            </w:r>
            <w:r>
              <w:rPr>
                <w:rFonts w:hint="eastAsia"/>
              </w:rPr>
              <w:t>（略）</w:t>
            </w:r>
          </w:p>
          <w:p w14:paraId="0EE330A6" w14:textId="77777777" w:rsidR="0090473F" w:rsidRDefault="0090473F" w:rsidP="0090473F">
            <w:r>
              <w:rPr>
                <w:rFonts w:hint="eastAsia"/>
              </w:rPr>
              <w:t xml:space="preserve">　（１）～（３）（略）</w:t>
            </w:r>
          </w:p>
          <w:p w14:paraId="45D2E892" w14:textId="77777777" w:rsidR="0090473F" w:rsidRDefault="0090473F" w:rsidP="0090473F"/>
          <w:p w14:paraId="6CBDE735" w14:textId="77777777" w:rsidR="0090473F" w:rsidRPr="0090473F" w:rsidRDefault="0090473F" w:rsidP="0090473F"/>
          <w:p w14:paraId="3E4E0327" w14:textId="77777777" w:rsidR="0090473F" w:rsidRDefault="0090473F" w:rsidP="0090473F"/>
          <w:p w14:paraId="123E7DA7" w14:textId="611B5A1C" w:rsidR="0090473F" w:rsidRPr="00F96958" w:rsidRDefault="0067383E" w:rsidP="0090473F">
            <w:r>
              <w:rPr>
                <w:rFonts w:hint="eastAsia"/>
              </w:rPr>
              <w:t xml:space="preserve">　（４）新設</w:t>
            </w:r>
          </w:p>
        </w:tc>
        <w:tc>
          <w:tcPr>
            <w:tcW w:w="7545" w:type="dxa"/>
            <w:tcBorders>
              <w:top w:val="single" w:sz="4" w:space="0" w:color="auto"/>
            </w:tcBorders>
          </w:tcPr>
          <w:p w14:paraId="13C94D40" w14:textId="546108F8" w:rsidR="00F96958" w:rsidRPr="00FD024F" w:rsidRDefault="00F96958" w:rsidP="00F96958">
            <w:pPr>
              <w:pStyle w:val="a4"/>
              <w:ind w:firstLineChars="100" w:firstLine="240"/>
              <w:rPr>
                <w:spacing w:val="0"/>
              </w:rPr>
            </w:pPr>
            <w:r w:rsidRPr="00F96958">
              <w:rPr>
                <w:rFonts w:hint="eastAsia"/>
                <w:spacing w:val="0"/>
                <w:u w:val="single"/>
              </w:rPr>
              <w:t>ホ</w:t>
            </w:r>
            <w:r w:rsidRPr="00FD024F">
              <w:rPr>
                <w:rFonts w:hint="eastAsia"/>
                <w:spacing w:val="0"/>
              </w:rPr>
              <w:t xml:space="preserve">　地震の場合</w:t>
            </w:r>
          </w:p>
          <w:p w14:paraId="2CA55E7A" w14:textId="174B7259" w:rsidR="00F96958" w:rsidRPr="00FD024F" w:rsidRDefault="00F96958" w:rsidP="00F96958">
            <w:pPr>
              <w:pStyle w:val="a4"/>
              <w:ind w:left="480" w:hangingChars="200" w:hanging="480"/>
              <w:rPr>
                <w:spacing w:val="0"/>
              </w:rPr>
            </w:pPr>
            <w:r w:rsidRPr="00FD024F">
              <w:rPr>
                <w:rFonts w:hint="eastAsia"/>
                <w:spacing w:val="0"/>
              </w:rPr>
              <w:t xml:space="preserve">　　　</w:t>
            </w:r>
            <w:r>
              <w:rPr>
                <w:rFonts w:hint="eastAsia"/>
                <w:spacing w:val="0"/>
              </w:rPr>
              <w:t>（略）</w:t>
            </w:r>
          </w:p>
          <w:p w14:paraId="6049A3CE" w14:textId="77777777" w:rsidR="00F96958" w:rsidRPr="00F96958" w:rsidRDefault="00F96958" w:rsidP="00F96958">
            <w:pPr>
              <w:pStyle w:val="a4"/>
              <w:rPr>
                <w:spacing w:val="0"/>
              </w:rPr>
            </w:pPr>
          </w:p>
          <w:p w14:paraId="183A5CD0" w14:textId="3C63EB60" w:rsidR="00F96958" w:rsidRPr="00FD024F" w:rsidRDefault="00F96958" w:rsidP="00F96958">
            <w:pPr>
              <w:pStyle w:val="a4"/>
              <w:rPr>
                <w:spacing w:val="0"/>
              </w:rPr>
            </w:pPr>
            <w:r w:rsidRPr="00FD024F">
              <w:rPr>
                <w:rFonts w:hint="eastAsia"/>
                <w:spacing w:val="0"/>
              </w:rPr>
              <w:t>（２）避難誘導の方法</w:t>
            </w:r>
          </w:p>
          <w:p w14:paraId="12075FA6" w14:textId="2DFFE81B" w:rsidR="00F96958" w:rsidRPr="00FD024F" w:rsidRDefault="00F96958" w:rsidP="00F96958">
            <w:pPr>
              <w:pStyle w:val="a4"/>
              <w:ind w:left="480" w:hangingChars="200" w:hanging="480"/>
              <w:rPr>
                <w:spacing w:val="0"/>
              </w:rPr>
            </w:pPr>
            <w:r w:rsidRPr="00FD024F">
              <w:rPr>
                <w:rFonts w:hint="eastAsia"/>
                <w:spacing w:val="0"/>
              </w:rPr>
              <w:t xml:space="preserve">　　</w:t>
            </w:r>
            <w:r w:rsidR="0090473F">
              <w:rPr>
                <w:rFonts w:hint="eastAsia"/>
                <w:spacing w:val="0"/>
              </w:rPr>
              <w:t xml:space="preserve">　</w:t>
            </w:r>
            <w:r w:rsidRPr="00FD024F">
              <w:rPr>
                <w:rFonts w:hint="eastAsia"/>
                <w:spacing w:val="0"/>
              </w:rPr>
              <w:t>避難誘導は災害という特殊条件の下に行われるものであるから、</w:t>
            </w:r>
            <w:r w:rsidRPr="00F96958">
              <w:rPr>
                <w:rFonts w:hint="eastAsia"/>
                <w:spacing w:val="0"/>
                <w:u w:val="single"/>
              </w:rPr>
              <w:t>責任者</w:t>
            </w:r>
            <w:r w:rsidRPr="00FD024F">
              <w:rPr>
                <w:rFonts w:hint="eastAsia"/>
                <w:spacing w:val="0"/>
              </w:rPr>
              <w:t>は安全、かつ迅速に実施し、以下の点に留意するものとする。</w:t>
            </w:r>
          </w:p>
          <w:p w14:paraId="3FED0CBE" w14:textId="5259A5F3" w:rsidR="00F96958" w:rsidRPr="00FD024F" w:rsidRDefault="00F96958" w:rsidP="00F96958">
            <w:pPr>
              <w:pStyle w:val="a4"/>
              <w:ind w:left="480" w:hangingChars="200" w:hanging="480"/>
              <w:rPr>
                <w:spacing w:val="0"/>
              </w:rPr>
            </w:pPr>
            <w:r w:rsidRPr="00FD024F">
              <w:rPr>
                <w:rFonts w:hint="eastAsia"/>
                <w:spacing w:val="0"/>
              </w:rPr>
              <w:t xml:space="preserve">　イ　</w:t>
            </w:r>
            <w:r w:rsidR="0090473F">
              <w:rPr>
                <w:rFonts w:hint="eastAsia"/>
                <w:spacing w:val="0"/>
              </w:rPr>
              <w:t>（略）</w:t>
            </w:r>
          </w:p>
          <w:p w14:paraId="040E99A9" w14:textId="77777777" w:rsidR="00F96958" w:rsidRPr="00FD024F" w:rsidRDefault="00F96958" w:rsidP="00F96958">
            <w:pPr>
              <w:pStyle w:val="a4"/>
              <w:ind w:left="480" w:hangingChars="200" w:hanging="480"/>
              <w:rPr>
                <w:spacing w:val="0"/>
              </w:rPr>
            </w:pPr>
            <w:r w:rsidRPr="00FD024F">
              <w:rPr>
                <w:rFonts w:hint="eastAsia"/>
                <w:spacing w:val="0"/>
              </w:rPr>
              <w:t xml:space="preserve">　ロ　避難誘導</w:t>
            </w:r>
            <w:r w:rsidRPr="0090473F">
              <w:rPr>
                <w:rFonts w:hint="eastAsia"/>
                <w:spacing w:val="0"/>
                <w:u w:val="single"/>
              </w:rPr>
              <w:t>責任者</w:t>
            </w:r>
            <w:r w:rsidRPr="00FD024F">
              <w:rPr>
                <w:rFonts w:hint="eastAsia"/>
                <w:spacing w:val="0"/>
              </w:rPr>
              <w:t>は、あらかじめ担当地区の住民を昼間・夜間別に把握しておき、時間帯によっては災害弱者のみ在宅する世帯も把握し、避難誘導にあたっては特に留意するものとする。</w:t>
            </w:r>
          </w:p>
          <w:p w14:paraId="3F29AA8E" w14:textId="77777777" w:rsidR="00F96958" w:rsidRPr="00FD024F" w:rsidRDefault="00F96958" w:rsidP="00F96958">
            <w:pPr>
              <w:pStyle w:val="a4"/>
              <w:ind w:left="480" w:hangingChars="200" w:hanging="480"/>
              <w:rPr>
                <w:spacing w:val="0"/>
              </w:rPr>
            </w:pPr>
            <w:r w:rsidRPr="00FD024F">
              <w:rPr>
                <w:rFonts w:hint="eastAsia"/>
                <w:spacing w:val="0"/>
              </w:rPr>
              <w:t xml:space="preserve">　ハ　避難誘導</w:t>
            </w:r>
            <w:r w:rsidRPr="0090473F">
              <w:rPr>
                <w:rFonts w:hint="eastAsia"/>
                <w:spacing w:val="0"/>
                <w:u w:val="single"/>
              </w:rPr>
              <w:t>責任者</w:t>
            </w:r>
            <w:r w:rsidRPr="00FD024F">
              <w:rPr>
                <w:rFonts w:hint="eastAsia"/>
                <w:spacing w:val="0"/>
              </w:rPr>
              <w:t>は、避難訓練等により担当地区の住民を全員避難させるための必要時間を把握しておくものとする。</w:t>
            </w:r>
          </w:p>
          <w:p w14:paraId="3C80F256" w14:textId="77777777" w:rsidR="00F96958" w:rsidRPr="00FD024F" w:rsidRDefault="00F96958" w:rsidP="00F96958">
            <w:pPr>
              <w:pStyle w:val="a4"/>
              <w:ind w:left="480" w:hangingChars="200" w:hanging="480"/>
              <w:rPr>
                <w:spacing w:val="0"/>
              </w:rPr>
            </w:pPr>
            <w:r w:rsidRPr="00FD024F">
              <w:rPr>
                <w:rFonts w:hint="eastAsia"/>
                <w:spacing w:val="0"/>
              </w:rPr>
              <w:t>（３）要配慮者支援体制の整備</w:t>
            </w:r>
          </w:p>
          <w:p w14:paraId="39DDA489" w14:textId="77777777" w:rsidR="00F96958" w:rsidRPr="00FD024F" w:rsidRDefault="00F96958" w:rsidP="00F96958">
            <w:pPr>
              <w:pStyle w:val="a4"/>
              <w:ind w:left="480" w:hangingChars="200" w:hanging="480"/>
              <w:rPr>
                <w:spacing w:val="0"/>
              </w:rPr>
            </w:pPr>
            <w:r w:rsidRPr="00FD024F">
              <w:rPr>
                <w:rFonts w:hint="eastAsia"/>
                <w:spacing w:val="0"/>
              </w:rPr>
              <w:t xml:space="preserve">　イ　対象者の把握</w:t>
            </w:r>
          </w:p>
          <w:p w14:paraId="17F7FE50" w14:textId="77777777" w:rsidR="0090473F" w:rsidRDefault="00F96958" w:rsidP="00F96958">
            <w:pPr>
              <w:pStyle w:val="a4"/>
              <w:ind w:left="480" w:hangingChars="200" w:hanging="480"/>
              <w:rPr>
                <w:spacing w:val="0"/>
              </w:rPr>
            </w:pPr>
            <w:r w:rsidRPr="00FD024F">
              <w:rPr>
                <w:rFonts w:hint="eastAsia"/>
                <w:spacing w:val="0"/>
              </w:rPr>
              <w:t xml:space="preserve">　　　</w:t>
            </w:r>
            <w:r w:rsidR="0090473F">
              <w:rPr>
                <w:rFonts w:hint="eastAsia"/>
                <w:spacing w:val="0"/>
              </w:rPr>
              <w:t>（略）</w:t>
            </w:r>
          </w:p>
          <w:p w14:paraId="55882D14" w14:textId="7F73C921" w:rsidR="00F96958" w:rsidRPr="00FD024F" w:rsidRDefault="00F96958" w:rsidP="00F96958">
            <w:pPr>
              <w:pStyle w:val="a4"/>
              <w:ind w:left="480" w:hangingChars="200" w:hanging="480"/>
              <w:rPr>
                <w:spacing w:val="0"/>
              </w:rPr>
            </w:pPr>
            <w:r w:rsidRPr="00FD024F">
              <w:rPr>
                <w:rFonts w:hint="eastAsia"/>
                <w:spacing w:val="0"/>
              </w:rPr>
              <w:t xml:space="preserve">　ロ　「高齢者等避難」の設定等</w:t>
            </w:r>
          </w:p>
          <w:p w14:paraId="190A3F6F" w14:textId="77777777" w:rsidR="0090473F" w:rsidRDefault="00F96958" w:rsidP="00F96958">
            <w:pPr>
              <w:pStyle w:val="a4"/>
              <w:ind w:left="480" w:hangingChars="200" w:hanging="480"/>
              <w:rPr>
                <w:spacing w:val="0"/>
              </w:rPr>
            </w:pPr>
            <w:r w:rsidRPr="00FD024F">
              <w:rPr>
                <w:rFonts w:hint="eastAsia"/>
                <w:spacing w:val="0"/>
              </w:rPr>
              <w:t xml:space="preserve">　　　</w:t>
            </w:r>
            <w:r w:rsidR="0090473F">
              <w:rPr>
                <w:rFonts w:hint="eastAsia"/>
                <w:spacing w:val="0"/>
              </w:rPr>
              <w:t>（略）</w:t>
            </w:r>
          </w:p>
          <w:p w14:paraId="10468F4D" w14:textId="31D6D085" w:rsidR="00F96958" w:rsidRPr="00FD024F" w:rsidRDefault="00F96958" w:rsidP="00F96958">
            <w:pPr>
              <w:pStyle w:val="a4"/>
              <w:ind w:left="480" w:hangingChars="200" w:hanging="480"/>
              <w:rPr>
                <w:spacing w:val="0"/>
              </w:rPr>
            </w:pPr>
            <w:r w:rsidRPr="00FD024F">
              <w:rPr>
                <w:rFonts w:hint="eastAsia"/>
                <w:spacing w:val="0"/>
              </w:rPr>
              <w:t xml:space="preserve">　ハ　情報伝達体制の整備及び情報伝達への配慮</w:t>
            </w:r>
          </w:p>
          <w:p w14:paraId="7DF42CA0" w14:textId="77777777" w:rsidR="00F96958" w:rsidRDefault="00F96958" w:rsidP="00F96958">
            <w:pPr>
              <w:pStyle w:val="a4"/>
              <w:ind w:left="480" w:hangingChars="200" w:hanging="480"/>
              <w:rPr>
                <w:spacing w:val="0"/>
              </w:rPr>
            </w:pPr>
            <w:r w:rsidRPr="00FD024F">
              <w:rPr>
                <w:rFonts w:hint="eastAsia"/>
                <w:spacing w:val="0"/>
              </w:rPr>
              <w:t xml:space="preserve">　　　消防団や自主防災組織等の情報伝達</w:t>
            </w:r>
            <w:r w:rsidRPr="0090473F">
              <w:rPr>
                <w:rFonts w:hint="eastAsia"/>
                <w:spacing w:val="0"/>
                <w:u w:val="single"/>
              </w:rPr>
              <w:t>責任者</w:t>
            </w:r>
            <w:r w:rsidRPr="00FD024F">
              <w:rPr>
                <w:rFonts w:hint="eastAsia"/>
                <w:spacing w:val="0"/>
              </w:rPr>
              <w:t>を明確にし、要配慮者への情報伝達経路を整備するものとする。</w:t>
            </w:r>
          </w:p>
          <w:p w14:paraId="2A66B8D7" w14:textId="77777777" w:rsidR="0090473F" w:rsidRPr="00FD024F" w:rsidRDefault="0090473F" w:rsidP="00F96958">
            <w:pPr>
              <w:pStyle w:val="a4"/>
              <w:ind w:left="480" w:hangingChars="200" w:hanging="480"/>
              <w:rPr>
                <w:spacing w:val="0"/>
              </w:rPr>
            </w:pPr>
          </w:p>
          <w:p w14:paraId="1DB3C35B" w14:textId="77777777" w:rsidR="0090473F" w:rsidRPr="00FD024F" w:rsidRDefault="0090473F" w:rsidP="0090473F">
            <w:pPr>
              <w:pStyle w:val="a4"/>
              <w:ind w:leftChars="11" w:left="501" w:hangingChars="198" w:hanging="475"/>
              <w:rPr>
                <w:spacing w:val="0"/>
              </w:rPr>
            </w:pPr>
            <w:r w:rsidRPr="00FD024F">
              <w:rPr>
                <w:rFonts w:hint="eastAsia"/>
                <w:spacing w:val="0"/>
              </w:rPr>
              <w:t>（受援計画（災害ボランティア活動計画））</w:t>
            </w:r>
          </w:p>
          <w:p w14:paraId="145A2D8A" w14:textId="77777777" w:rsidR="0090473F" w:rsidRDefault="0090473F" w:rsidP="0090473F">
            <w:r w:rsidRPr="00FD024F">
              <w:rPr>
                <w:rFonts w:hint="eastAsia"/>
              </w:rPr>
              <w:t>第45条</w:t>
            </w:r>
            <w:r>
              <w:rPr>
                <w:rFonts w:hint="eastAsia"/>
              </w:rPr>
              <w:t>（略）</w:t>
            </w:r>
          </w:p>
          <w:p w14:paraId="0267234C" w14:textId="6291B271" w:rsidR="00F96958" w:rsidRPr="00F96958" w:rsidRDefault="0090473F" w:rsidP="0090473F">
            <w:r>
              <w:rPr>
                <w:rFonts w:hint="eastAsia"/>
              </w:rPr>
              <w:t xml:space="preserve">　（１）～（３）（略）</w:t>
            </w:r>
          </w:p>
        </w:tc>
      </w:tr>
      <w:tr w:rsidR="00F96958" w14:paraId="5D5A356A" w14:textId="77777777" w:rsidTr="00892E3C">
        <w:tc>
          <w:tcPr>
            <w:tcW w:w="7843" w:type="dxa"/>
            <w:tcBorders>
              <w:bottom w:val="nil"/>
            </w:tcBorders>
          </w:tcPr>
          <w:p w14:paraId="4C5BDE67" w14:textId="77777777" w:rsidR="0090473F" w:rsidRPr="009170FD" w:rsidRDefault="0090473F" w:rsidP="0090473F">
            <w:pPr>
              <w:pStyle w:val="a4"/>
              <w:ind w:leftChars="100" w:left="240"/>
              <w:rPr>
                <w:spacing w:val="0"/>
              </w:rPr>
            </w:pPr>
            <w:bookmarkStart w:id="0" w:name="_Hlk230421137"/>
            <w:r>
              <w:rPr>
                <w:rFonts w:hint="eastAsia"/>
                <w:spacing w:val="0"/>
              </w:rPr>
              <w:lastRenderedPageBreak/>
              <w:t>（４）</w:t>
            </w:r>
            <w:r w:rsidRPr="009170FD">
              <w:rPr>
                <w:rFonts w:hint="eastAsia"/>
                <w:spacing w:val="0"/>
              </w:rPr>
              <w:t>災害ボランティアの養成・登録及び体制整備・連携体制の強化</w:t>
            </w:r>
          </w:p>
          <w:p w14:paraId="7B7002E3" w14:textId="77777777" w:rsidR="0090473F" w:rsidRPr="009170FD" w:rsidRDefault="0090473F" w:rsidP="0090473F">
            <w:pPr>
              <w:pStyle w:val="a4"/>
              <w:ind w:leftChars="100" w:left="720" w:hangingChars="200" w:hanging="480"/>
              <w:rPr>
                <w:spacing w:val="0"/>
              </w:rPr>
            </w:pPr>
            <w:r w:rsidRPr="009170FD">
              <w:rPr>
                <w:rFonts w:hint="eastAsia"/>
                <w:spacing w:val="0"/>
              </w:rPr>
              <w:t xml:space="preserve">　　ＮＰＯ等のボランティア団体ネットワーク、県社協及び</w:t>
            </w:r>
            <w:r>
              <w:rPr>
                <w:rFonts w:hint="eastAsia"/>
                <w:spacing w:val="0"/>
              </w:rPr>
              <w:t>町</w:t>
            </w:r>
            <w:r w:rsidRPr="009170FD">
              <w:rPr>
                <w:rFonts w:hint="eastAsia"/>
                <w:spacing w:val="0"/>
              </w:rPr>
              <w:t>社協は、被災者を支援するボランティア活動が円滑に行われるよう、災害ボランティアの養成や登録を行うとともに、災害ボランティアの受入れ等に必要な体制を整備するものとする。</w:t>
            </w:r>
          </w:p>
          <w:p w14:paraId="132BA6C5" w14:textId="77777777" w:rsidR="0090473F" w:rsidRDefault="0090473F" w:rsidP="0090473F">
            <w:pPr>
              <w:pStyle w:val="a4"/>
              <w:ind w:leftChars="100" w:left="720" w:hangingChars="200" w:hanging="480"/>
              <w:rPr>
                <w:spacing w:val="0"/>
              </w:rPr>
            </w:pPr>
            <w:r w:rsidRPr="009170FD">
              <w:rPr>
                <w:rFonts w:hint="eastAsia"/>
                <w:spacing w:val="0"/>
              </w:rPr>
              <w:t xml:space="preserve">　　</w:t>
            </w:r>
            <w:r>
              <w:rPr>
                <w:rFonts w:hint="eastAsia"/>
                <w:spacing w:val="0"/>
              </w:rPr>
              <w:t xml:space="preserve">　町</w:t>
            </w:r>
            <w:r w:rsidRPr="009170FD">
              <w:rPr>
                <w:rFonts w:hint="eastAsia"/>
                <w:spacing w:val="0"/>
              </w:rPr>
              <w:t>は、避難生活支援リーダー・サポーター等の避難所運営・避難生活支援に取り組む地域のボランティア人材の育成・確保に努めるものとする。</w:t>
            </w:r>
          </w:p>
          <w:bookmarkEnd w:id="0"/>
          <w:p w14:paraId="721CA441" w14:textId="77777777" w:rsidR="00F96958" w:rsidRDefault="00F96958" w:rsidP="00C2191D"/>
          <w:p w14:paraId="1D7387DE" w14:textId="77777777" w:rsidR="0090473F" w:rsidRDefault="00892E3C" w:rsidP="00C2191D">
            <w:r>
              <w:rPr>
                <w:rFonts w:hint="eastAsia"/>
              </w:rPr>
              <w:t>第10章の次に次の第11章を加える。</w:t>
            </w:r>
          </w:p>
          <w:p w14:paraId="703DA5B4" w14:textId="77777777" w:rsidR="00892E3C" w:rsidRPr="00E5691E" w:rsidRDefault="00892E3C" w:rsidP="00892E3C">
            <w:pPr>
              <w:pStyle w:val="a4"/>
              <w:ind w:leftChars="1" w:left="235" w:hangingChars="97" w:hanging="233"/>
              <w:rPr>
                <w:spacing w:val="0"/>
              </w:rPr>
            </w:pPr>
            <w:r w:rsidRPr="00E5691E">
              <w:rPr>
                <w:rFonts w:hint="eastAsia"/>
                <w:spacing w:val="0"/>
              </w:rPr>
              <w:t>第</w:t>
            </w:r>
            <w:r>
              <w:rPr>
                <w:rFonts w:hint="eastAsia"/>
                <w:spacing w:val="0"/>
              </w:rPr>
              <w:t>11</w:t>
            </w:r>
            <w:r>
              <w:rPr>
                <w:rFonts w:hint="eastAsia"/>
                <w:spacing w:val="0"/>
              </w:rPr>
              <w:t>章</w:t>
            </w:r>
            <w:r w:rsidRPr="00E5691E">
              <w:rPr>
                <w:rFonts w:hint="eastAsia"/>
                <w:spacing w:val="0"/>
              </w:rPr>
              <w:t xml:space="preserve"> </w:t>
            </w:r>
            <w:bookmarkStart w:id="1" w:name="_Hlk230429608"/>
            <w:r w:rsidRPr="00E5691E">
              <w:rPr>
                <w:rFonts w:hint="eastAsia"/>
                <w:spacing w:val="0"/>
              </w:rPr>
              <w:t>自主防災組織等</w:t>
            </w:r>
            <w:r>
              <w:rPr>
                <w:rFonts w:hint="eastAsia"/>
                <w:spacing w:val="0"/>
              </w:rPr>
              <w:t>の</w:t>
            </w:r>
            <w:r w:rsidRPr="00E5691E">
              <w:rPr>
                <w:rFonts w:hint="eastAsia"/>
                <w:spacing w:val="0"/>
              </w:rPr>
              <w:t>育成</w:t>
            </w:r>
            <w:bookmarkEnd w:id="1"/>
          </w:p>
          <w:p w14:paraId="080AED98" w14:textId="77777777" w:rsidR="00892E3C" w:rsidRPr="00E5691E" w:rsidRDefault="00892E3C" w:rsidP="00892E3C">
            <w:pPr>
              <w:pStyle w:val="a4"/>
              <w:ind w:leftChars="100" w:left="240" w:firstLineChars="100" w:firstLine="240"/>
              <w:rPr>
                <w:spacing w:val="0"/>
              </w:rPr>
            </w:pPr>
            <w:r w:rsidRPr="00E5691E">
              <w:rPr>
                <w:rFonts w:hint="eastAsia"/>
                <w:spacing w:val="0"/>
              </w:rPr>
              <w:t>災害からの被害の軽減や安全・安心を確保するためには、行政による公助はもとより、</w:t>
            </w:r>
            <w:r>
              <w:rPr>
                <w:rFonts w:hint="eastAsia"/>
                <w:spacing w:val="0"/>
              </w:rPr>
              <w:t>町</w:t>
            </w:r>
            <w:r w:rsidRPr="00E5691E">
              <w:rPr>
                <w:rFonts w:hint="eastAsia"/>
                <w:spacing w:val="0"/>
              </w:rPr>
              <w:t>民一人一人の自覚に根ざした自助、身近な地域コミュニティ等による共助が重要であり、個人や家族、地域、企業、団体等様々な主体が防災・減災のための行動をとることが必要である。特に、地域住民による自主的な防災活動を行うための組織である自主防災組織や</w:t>
            </w:r>
            <w:r>
              <w:rPr>
                <w:rFonts w:hint="eastAsia"/>
                <w:spacing w:val="0"/>
              </w:rPr>
              <w:t>防災士等</w:t>
            </w:r>
            <w:r w:rsidRPr="00E5691E">
              <w:rPr>
                <w:rFonts w:hint="eastAsia"/>
                <w:spacing w:val="0"/>
              </w:rPr>
              <w:t>の自主的な初期防災活動が被害拡大を防止するためには極めて重要である。</w:t>
            </w:r>
          </w:p>
          <w:p w14:paraId="264995CB" w14:textId="77777777" w:rsidR="00892E3C" w:rsidRPr="00E5691E" w:rsidRDefault="00892E3C" w:rsidP="00892E3C">
            <w:pPr>
              <w:pStyle w:val="a4"/>
              <w:ind w:leftChars="101" w:left="242" w:firstLineChars="100" w:firstLine="240"/>
              <w:rPr>
                <w:spacing w:val="0"/>
              </w:rPr>
            </w:pPr>
            <w:r w:rsidRPr="00E5691E">
              <w:rPr>
                <w:rFonts w:hint="eastAsia"/>
                <w:spacing w:val="0"/>
              </w:rPr>
              <w:t>本</w:t>
            </w:r>
            <w:r>
              <w:rPr>
                <w:rFonts w:hint="eastAsia"/>
                <w:spacing w:val="0"/>
              </w:rPr>
              <w:t>章</w:t>
            </w:r>
            <w:r w:rsidRPr="00E5691E">
              <w:rPr>
                <w:rFonts w:hint="eastAsia"/>
                <w:spacing w:val="0"/>
              </w:rPr>
              <w:t>は、住民の隣保協同の精神と連帯感に基づく防災組織の充実強化を図り、防災意識の高揚並びに人命の安全確保に資する自主防災組織の活動を促進することで、大規模な災害、事故等に備えるものである。</w:t>
            </w:r>
          </w:p>
          <w:p w14:paraId="700461B6" w14:textId="77777777" w:rsidR="00892E3C" w:rsidRPr="00E5691E" w:rsidRDefault="00892E3C" w:rsidP="00892E3C">
            <w:pPr>
              <w:pStyle w:val="a4"/>
              <w:ind w:leftChars="1" w:left="2" w:firstLineChars="100" w:firstLine="240"/>
              <w:rPr>
                <w:spacing w:val="0"/>
              </w:rPr>
            </w:pPr>
            <w:r w:rsidRPr="00E5691E">
              <w:rPr>
                <w:rFonts w:hint="eastAsia"/>
                <w:spacing w:val="0"/>
              </w:rPr>
              <w:t>１．自主防災組織の方針</w:t>
            </w:r>
          </w:p>
          <w:p w14:paraId="73258291" w14:textId="77777777" w:rsidR="00892E3C" w:rsidRPr="00E5691E" w:rsidRDefault="00892E3C" w:rsidP="00892E3C">
            <w:pPr>
              <w:pStyle w:val="a4"/>
              <w:ind w:leftChars="101" w:left="242" w:firstLineChars="100" w:firstLine="240"/>
              <w:rPr>
                <w:spacing w:val="0"/>
              </w:rPr>
            </w:pPr>
            <w:r w:rsidRPr="00E5691E">
              <w:rPr>
                <w:rFonts w:hint="eastAsia"/>
                <w:spacing w:val="0"/>
              </w:rPr>
              <w:t>地震、風水害等の大規模災害が発生した場合、通信・交通の途絶等により防災関係機関の活動が著しく制限され、十分な住民支援が出来ないことが予想される。</w:t>
            </w:r>
          </w:p>
          <w:p w14:paraId="158009F1" w14:textId="653A3583" w:rsidR="00892E3C" w:rsidRPr="0090473F" w:rsidRDefault="00892E3C" w:rsidP="00892E3C">
            <w:pPr>
              <w:pStyle w:val="a4"/>
              <w:ind w:leftChars="101" w:left="242" w:firstLineChars="100" w:firstLine="240"/>
            </w:pPr>
            <w:r w:rsidRPr="00E5691E">
              <w:rPr>
                <w:rFonts w:hint="eastAsia"/>
                <w:spacing w:val="0"/>
              </w:rPr>
              <w:t>このような場合には、地域住民が協力し合い、組織的に防災活動を行うことが、住民の生命・身体・財産を守る主要な力となり、この活動が最大限の力を発揮できる体制を確立しておくことが、被害の軽減を図るうえで、極めて重要である。</w:t>
            </w:r>
          </w:p>
        </w:tc>
        <w:tc>
          <w:tcPr>
            <w:tcW w:w="7545" w:type="dxa"/>
            <w:tcBorders>
              <w:bottom w:val="nil"/>
            </w:tcBorders>
          </w:tcPr>
          <w:p w14:paraId="6C0A2C81" w14:textId="77777777" w:rsidR="00F96958" w:rsidRDefault="00F96958" w:rsidP="00C2191D"/>
        </w:tc>
      </w:tr>
      <w:tr w:rsidR="00F96958" w14:paraId="39EABC01" w14:textId="77777777" w:rsidTr="0021371D">
        <w:tc>
          <w:tcPr>
            <w:tcW w:w="7843" w:type="dxa"/>
            <w:tcBorders>
              <w:top w:val="nil"/>
              <w:left w:val="nil"/>
              <w:bottom w:val="single" w:sz="4" w:space="0" w:color="auto"/>
              <w:right w:val="nil"/>
            </w:tcBorders>
          </w:tcPr>
          <w:p w14:paraId="70D651E4" w14:textId="77777777" w:rsidR="00F96958" w:rsidRPr="00892E3C" w:rsidRDefault="00F96958" w:rsidP="00892E3C">
            <w:pPr>
              <w:spacing w:line="20" w:lineRule="exact"/>
            </w:pPr>
          </w:p>
        </w:tc>
        <w:tc>
          <w:tcPr>
            <w:tcW w:w="7545" w:type="dxa"/>
            <w:tcBorders>
              <w:top w:val="nil"/>
              <w:left w:val="nil"/>
              <w:bottom w:val="single" w:sz="4" w:space="0" w:color="auto"/>
              <w:right w:val="nil"/>
            </w:tcBorders>
          </w:tcPr>
          <w:p w14:paraId="691085D2" w14:textId="77777777" w:rsidR="00F96958" w:rsidRDefault="00F96958" w:rsidP="00892E3C">
            <w:pPr>
              <w:spacing w:line="20" w:lineRule="exact"/>
            </w:pPr>
          </w:p>
        </w:tc>
      </w:tr>
      <w:tr w:rsidR="00892E3C" w14:paraId="1CF8C395" w14:textId="77777777" w:rsidTr="0021371D">
        <w:tc>
          <w:tcPr>
            <w:tcW w:w="7843" w:type="dxa"/>
            <w:tcBorders>
              <w:top w:val="single" w:sz="4" w:space="0" w:color="auto"/>
            </w:tcBorders>
          </w:tcPr>
          <w:p w14:paraId="60C19F49" w14:textId="77777777" w:rsidR="00892E3C" w:rsidRPr="00E5691E" w:rsidRDefault="00892E3C" w:rsidP="00892E3C">
            <w:pPr>
              <w:pStyle w:val="a4"/>
              <w:ind w:leftChars="101" w:left="242" w:firstLineChars="100" w:firstLine="240"/>
              <w:rPr>
                <w:spacing w:val="0"/>
              </w:rPr>
            </w:pPr>
            <w:r w:rsidRPr="00E5691E">
              <w:rPr>
                <w:rFonts w:hint="eastAsia"/>
                <w:spacing w:val="0"/>
              </w:rPr>
              <w:t>このため、</w:t>
            </w:r>
            <w:r>
              <w:rPr>
                <w:rFonts w:hint="eastAsia"/>
                <w:spacing w:val="0"/>
              </w:rPr>
              <w:t>町</w:t>
            </w:r>
            <w:r w:rsidRPr="00E5691E">
              <w:rPr>
                <w:rFonts w:hint="eastAsia"/>
                <w:spacing w:val="0"/>
              </w:rPr>
              <w:t>は、地域住民による防災活動を担う組織「自主防災組織」の活動活性化を促進する。</w:t>
            </w:r>
          </w:p>
          <w:p w14:paraId="7F08AF5F" w14:textId="77777777" w:rsidR="00892E3C" w:rsidRPr="00E5691E" w:rsidRDefault="00892E3C" w:rsidP="00892E3C">
            <w:pPr>
              <w:pStyle w:val="a4"/>
              <w:ind w:leftChars="101" w:left="482" w:hangingChars="100" w:hanging="240"/>
              <w:rPr>
                <w:spacing w:val="0"/>
              </w:rPr>
            </w:pPr>
            <w:r w:rsidRPr="00E5691E">
              <w:rPr>
                <w:rFonts w:hint="eastAsia"/>
                <w:spacing w:val="0"/>
              </w:rPr>
              <w:t xml:space="preserve">(1) </w:t>
            </w:r>
            <w:r>
              <w:rPr>
                <w:rFonts w:hint="eastAsia"/>
                <w:spacing w:val="0"/>
              </w:rPr>
              <w:t>町</w:t>
            </w:r>
            <w:r w:rsidRPr="00E5691E">
              <w:rPr>
                <w:rFonts w:hint="eastAsia"/>
                <w:spacing w:val="0"/>
              </w:rPr>
              <w:t>民は、自らが被害の防止・軽減を図り、「自分たちの地域は自分たちで守る」、「地域でできることは地域で行う」を目的として、地域住民による自主防災組織づくりを積極的に進める。</w:t>
            </w:r>
          </w:p>
          <w:p w14:paraId="0B3CD962" w14:textId="77777777" w:rsidR="00892E3C" w:rsidRPr="00E5691E" w:rsidRDefault="00892E3C" w:rsidP="00892E3C">
            <w:pPr>
              <w:pStyle w:val="a4"/>
              <w:ind w:leftChars="201" w:left="482" w:firstLineChars="100" w:firstLine="240"/>
              <w:rPr>
                <w:spacing w:val="0"/>
              </w:rPr>
            </w:pPr>
            <w:r w:rsidRPr="00E5691E">
              <w:rPr>
                <w:rFonts w:hint="eastAsia"/>
                <w:spacing w:val="0"/>
              </w:rPr>
              <w:t>また、</w:t>
            </w:r>
            <w:r>
              <w:rPr>
                <w:rFonts w:hint="eastAsia"/>
                <w:spacing w:val="0"/>
              </w:rPr>
              <w:t>町</w:t>
            </w:r>
            <w:r w:rsidRPr="00E5691E">
              <w:rPr>
                <w:rFonts w:hint="eastAsia"/>
                <w:spacing w:val="0"/>
              </w:rPr>
              <w:t>民は、平時から、防災訓練をはじめとする自主防災組織の活動に積極的に参加するとともに、地域の防災活動における自らの役割を自覚し、防災知識の習得に努める。</w:t>
            </w:r>
          </w:p>
          <w:p w14:paraId="386C4078" w14:textId="77777777" w:rsidR="00892E3C" w:rsidRPr="00E5691E" w:rsidRDefault="00892E3C" w:rsidP="00892E3C">
            <w:pPr>
              <w:pStyle w:val="a4"/>
              <w:ind w:leftChars="101" w:left="482" w:hangingChars="100" w:hanging="240"/>
              <w:rPr>
                <w:spacing w:val="0"/>
              </w:rPr>
            </w:pPr>
            <w:r w:rsidRPr="00E5691E">
              <w:rPr>
                <w:rFonts w:hint="eastAsia"/>
                <w:spacing w:val="0"/>
              </w:rPr>
              <w:t xml:space="preserve">(2) </w:t>
            </w:r>
            <w:r>
              <w:rPr>
                <w:rFonts w:hint="eastAsia"/>
                <w:spacing w:val="0"/>
              </w:rPr>
              <w:t>町</w:t>
            </w:r>
            <w:r w:rsidRPr="00E5691E">
              <w:rPr>
                <w:rFonts w:hint="eastAsia"/>
                <w:spacing w:val="0"/>
              </w:rPr>
              <w:t>は、自主防災組織の育成、強化に関して必要な支援、助言及び指導等を行うものとする。</w:t>
            </w:r>
          </w:p>
          <w:p w14:paraId="2BF21A74" w14:textId="77777777" w:rsidR="00892E3C" w:rsidRPr="00E5691E" w:rsidRDefault="00892E3C" w:rsidP="00892E3C">
            <w:pPr>
              <w:pStyle w:val="a4"/>
              <w:ind w:leftChars="201" w:left="482" w:firstLineChars="100" w:firstLine="240"/>
              <w:rPr>
                <w:spacing w:val="0"/>
              </w:rPr>
            </w:pPr>
            <w:r w:rsidRPr="00E5691E">
              <w:rPr>
                <w:rFonts w:hint="eastAsia"/>
                <w:spacing w:val="0"/>
              </w:rPr>
              <w:t>また、</w:t>
            </w:r>
            <w:r>
              <w:rPr>
                <w:rFonts w:hint="eastAsia"/>
                <w:spacing w:val="0"/>
              </w:rPr>
              <w:t>町</w:t>
            </w:r>
            <w:r w:rsidRPr="00E5691E">
              <w:rPr>
                <w:rFonts w:hint="eastAsia"/>
                <w:spacing w:val="0"/>
              </w:rPr>
              <w:t>は、自主防災組織と消防団や</w:t>
            </w:r>
            <w:r>
              <w:rPr>
                <w:rFonts w:hint="eastAsia"/>
                <w:spacing w:val="0"/>
              </w:rPr>
              <w:t>防災士</w:t>
            </w:r>
            <w:r w:rsidRPr="00E5691E">
              <w:rPr>
                <w:rFonts w:hint="eastAsia"/>
                <w:spacing w:val="0"/>
              </w:rPr>
              <w:t>等との連携体制の構築に努めるとともに、災害時に自主防災組織と連携して地域住民の安否確認や避難行動要支援者等の避難支援、避難所の自主運営等が円滑に行われるよう、平時からその活動状況を把握するとともに、地区防災計画の作成推進や訓練等を通して連携体制を確保するものとする。</w:t>
            </w:r>
          </w:p>
          <w:p w14:paraId="01EDAC56" w14:textId="77777777" w:rsidR="00892E3C" w:rsidRPr="00892E3C" w:rsidRDefault="00892E3C" w:rsidP="00892E3C">
            <w:pPr>
              <w:pStyle w:val="a4"/>
              <w:ind w:leftChars="1" w:left="235" w:hangingChars="97" w:hanging="233"/>
              <w:rPr>
                <w:spacing w:val="0"/>
              </w:rPr>
            </w:pPr>
          </w:p>
          <w:p w14:paraId="15F90AB4" w14:textId="77777777" w:rsidR="00892E3C" w:rsidRPr="00E5691E" w:rsidRDefault="00892E3C" w:rsidP="00892E3C">
            <w:pPr>
              <w:pStyle w:val="a4"/>
              <w:ind w:leftChars="1" w:left="2" w:firstLineChars="100" w:firstLine="240"/>
              <w:rPr>
                <w:spacing w:val="0"/>
              </w:rPr>
            </w:pPr>
            <w:r w:rsidRPr="00E5691E">
              <w:rPr>
                <w:rFonts w:hint="eastAsia"/>
                <w:spacing w:val="0"/>
              </w:rPr>
              <w:t>２．地域住民等の自主防災組織</w:t>
            </w:r>
          </w:p>
          <w:p w14:paraId="0E1C5C5C" w14:textId="77777777" w:rsidR="00892E3C" w:rsidRPr="00E5691E" w:rsidRDefault="00892E3C" w:rsidP="00892E3C">
            <w:pPr>
              <w:pStyle w:val="a4"/>
              <w:ind w:leftChars="1" w:left="2" w:firstLineChars="100" w:firstLine="240"/>
              <w:rPr>
                <w:spacing w:val="0"/>
              </w:rPr>
            </w:pPr>
            <w:r w:rsidRPr="00E5691E">
              <w:rPr>
                <w:rFonts w:hint="eastAsia"/>
                <w:spacing w:val="0"/>
              </w:rPr>
              <w:t xml:space="preserve">(1) </w:t>
            </w:r>
            <w:r w:rsidRPr="00E5691E">
              <w:rPr>
                <w:rFonts w:hint="eastAsia"/>
                <w:spacing w:val="0"/>
              </w:rPr>
              <w:t>組織の編成単位</w:t>
            </w:r>
          </w:p>
          <w:p w14:paraId="710FEC0B" w14:textId="77777777" w:rsidR="00892E3C" w:rsidRDefault="00892E3C" w:rsidP="00892E3C">
            <w:pPr>
              <w:pStyle w:val="a4"/>
              <w:ind w:leftChars="201" w:left="722" w:hangingChars="100" w:hanging="240"/>
              <w:rPr>
                <w:spacing w:val="0"/>
              </w:rPr>
            </w:pPr>
            <w:r w:rsidRPr="00E5691E">
              <w:rPr>
                <w:rFonts w:hint="eastAsia"/>
                <w:spacing w:val="0"/>
              </w:rPr>
              <w:t>ア</w:t>
            </w:r>
            <w:r w:rsidRPr="00E5691E">
              <w:rPr>
                <w:rFonts w:hint="eastAsia"/>
                <w:spacing w:val="0"/>
              </w:rPr>
              <w:t xml:space="preserve"> </w:t>
            </w:r>
            <w:r w:rsidRPr="00E5691E">
              <w:rPr>
                <w:rFonts w:hint="eastAsia"/>
                <w:spacing w:val="0"/>
              </w:rPr>
              <w:t>住民が連帯感に基づいて、防災活動を行うことが期待出来る規模</w:t>
            </w:r>
            <w:r>
              <w:rPr>
                <w:rFonts w:hint="eastAsia"/>
                <w:spacing w:val="0"/>
              </w:rPr>
              <w:t>（行政区）</w:t>
            </w:r>
            <w:r w:rsidRPr="00E5691E">
              <w:rPr>
                <w:rFonts w:hint="eastAsia"/>
                <w:spacing w:val="0"/>
              </w:rPr>
              <w:t>であること</w:t>
            </w:r>
          </w:p>
          <w:p w14:paraId="0ADF4BCC" w14:textId="77777777" w:rsidR="00892E3C" w:rsidRPr="00E5691E" w:rsidRDefault="00892E3C" w:rsidP="00892E3C">
            <w:pPr>
              <w:pStyle w:val="a4"/>
              <w:ind w:leftChars="201" w:left="722" w:hangingChars="100" w:hanging="240"/>
              <w:rPr>
                <w:spacing w:val="0"/>
              </w:rPr>
            </w:pPr>
            <w:r w:rsidRPr="00E5691E">
              <w:rPr>
                <w:rFonts w:hint="eastAsia"/>
                <w:spacing w:val="0"/>
              </w:rPr>
              <w:t>イ</w:t>
            </w:r>
            <w:r w:rsidRPr="00E5691E">
              <w:rPr>
                <w:rFonts w:hint="eastAsia"/>
                <w:spacing w:val="0"/>
              </w:rPr>
              <w:t xml:space="preserve"> </w:t>
            </w:r>
            <w:r w:rsidRPr="00E5691E">
              <w:rPr>
                <w:rFonts w:hint="eastAsia"/>
                <w:spacing w:val="0"/>
              </w:rPr>
              <w:t>住民の基礎的な日常生活圏域としての一体性をもっている地域であること。</w:t>
            </w:r>
          </w:p>
          <w:p w14:paraId="336B96DE" w14:textId="77777777" w:rsidR="00892E3C" w:rsidRPr="00E5691E" w:rsidRDefault="00892E3C" w:rsidP="00892E3C">
            <w:pPr>
              <w:pStyle w:val="a4"/>
              <w:ind w:leftChars="1" w:left="2" w:firstLineChars="100" w:firstLine="240"/>
              <w:rPr>
                <w:spacing w:val="0"/>
              </w:rPr>
            </w:pPr>
            <w:r w:rsidRPr="00E5691E">
              <w:rPr>
                <w:rFonts w:hint="eastAsia"/>
                <w:spacing w:val="0"/>
              </w:rPr>
              <w:t xml:space="preserve">(2) </w:t>
            </w:r>
            <w:r w:rsidRPr="00E5691E">
              <w:rPr>
                <w:rFonts w:hint="eastAsia"/>
                <w:spacing w:val="0"/>
              </w:rPr>
              <w:t>組織づくり</w:t>
            </w:r>
          </w:p>
          <w:p w14:paraId="4187A09C" w14:textId="77777777" w:rsidR="00892E3C" w:rsidRPr="00E5691E" w:rsidRDefault="00892E3C" w:rsidP="00892E3C">
            <w:pPr>
              <w:pStyle w:val="a4"/>
              <w:ind w:leftChars="200" w:left="480" w:firstLineChars="100" w:firstLine="240"/>
              <w:rPr>
                <w:spacing w:val="0"/>
              </w:rPr>
            </w:pPr>
            <w:r w:rsidRPr="00E5691E">
              <w:rPr>
                <w:rFonts w:hint="eastAsia"/>
                <w:spacing w:val="0"/>
              </w:rPr>
              <w:t>既存の町内会、自治会等の自治組織を自主防災組織として育成することを基本とし、次のような方法により組織づくりをするものとする。その際、女性の参画の拡大や防災士等の活用に努めるものとする。</w:t>
            </w:r>
          </w:p>
          <w:p w14:paraId="0B2951F9" w14:textId="77777777" w:rsidR="00892E3C" w:rsidRPr="00E5691E" w:rsidRDefault="00892E3C" w:rsidP="00892E3C">
            <w:pPr>
              <w:pStyle w:val="a4"/>
              <w:ind w:leftChars="201" w:left="482" w:firstLineChars="100" w:firstLine="240"/>
              <w:rPr>
                <w:spacing w:val="0"/>
              </w:rPr>
            </w:pPr>
            <w:r w:rsidRPr="00E5691E">
              <w:rPr>
                <w:rFonts w:hint="eastAsia"/>
                <w:spacing w:val="0"/>
              </w:rPr>
              <w:t>ア</w:t>
            </w:r>
            <w:r w:rsidRPr="00E5691E">
              <w:rPr>
                <w:rFonts w:hint="eastAsia"/>
                <w:spacing w:val="0"/>
              </w:rPr>
              <w:t xml:space="preserve"> </w:t>
            </w:r>
            <w:r w:rsidRPr="00E5691E">
              <w:rPr>
                <w:rFonts w:hint="eastAsia"/>
                <w:spacing w:val="0"/>
              </w:rPr>
              <w:t>町内会、自治会等の自治組織の活動の一環として防災活動を組み入れることにより自主防災組織として育成する。</w:t>
            </w:r>
          </w:p>
          <w:p w14:paraId="4B3A7401" w14:textId="77777777" w:rsidR="00892E3C" w:rsidRPr="00E5691E" w:rsidRDefault="00892E3C" w:rsidP="00892E3C">
            <w:pPr>
              <w:pStyle w:val="a4"/>
              <w:ind w:leftChars="201" w:left="482" w:firstLineChars="100" w:firstLine="240"/>
              <w:rPr>
                <w:spacing w:val="0"/>
              </w:rPr>
            </w:pPr>
            <w:r w:rsidRPr="00E5691E">
              <w:rPr>
                <w:rFonts w:hint="eastAsia"/>
                <w:spacing w:val="0"/>
              </w:rPr>
              <w:lastRenderedPageBreak/>
              <w:t>イ</w:t>
            </w:r>
            <w:r w:rsidRPr="00E5691E">
              <w:rPr>
                <w:rFonts w:hint="eastAsia"/>
                <w:spacing w:val="0"/>
              </w:rPr>
              <w:t xml:space="preserve"> </w:t>
            </w:r>
            <w:r w:rsidRPr="00E5691E">
              <w:rPr>
                <w:rFonts w:hint="eastAsia"/>
                <w:spacing w:val="0"/>
              </w:rPr>
              <w:t>何らかの防災活動を行っている組織の活動の充実強化を図って自主防災組織として育成する。</w:t>
            </w:r>
          </w:p>
          <w:p w14:paraId="1C812D32" w14:textId="77777777" w:rsidR="00892E3C" w:rsidRPr="00E5691E" w:rsidRDefault="00892E3C" w:rsidP="00892E3C">
            <w:pPr>
              <w:pStyle w:val="a4"/>
              <w:ind w:leftChars="201" w:left="722" w:hangingChars="100" w:hanging="240"/>
              <w:rPr>
                <w:spacing w:val="0"/>
              </w:rPr>
            </w:pPr>
            <w:r w:rsidRPr="00E5691E">
              <w:rPr>
                <w:rFonts w:hint="eastAsia"/>
                <w:spacing w:val="0"/>
              </w:rPr>
              <w:t>ウ</w:t>
            </w:r>
            <w:r w:rsidRPr="00E5691E">
              <w:rPr>
                <w:rFonts w:hint="eastAsia"/>
                <w:spacing w:val="0"/>
              </w:rPr>
              <w:t xml:space="preserve"> </w:t>
            </w:r>
            <w:r w:rsidRPr="00E5691E">
              <w:rPr>
                <w:rFonts w:hint="eastAsia"/>
                <w:spacing w:val="0"/>
              </w:rPr>
              <w:t>女性団体、青年団体、ＰＴＡ等その地域で活動している組織を活用して、自主防災組</w:t>
            </w:r>
            <w:r>
              <w:rPr>
                <w:rFonts w:hint="eastAsia"/>
                <w:spacing w:val="0"/>
              </w:rPr>
              <w:t xml:space="preserve">　</w:t>
            </w:r>
            <w:r w:rsidRPr="00E5691E">
              <w:rPr>
                <w:rFonts w:hint="eastAsia"/>
                <w:spacing w:val="0"/>
              </w:rPr>
              <w:t>織として育成する。</w:t>
            </w:r>
          </w:p>
          <w:p w14:paraId="22AFA10C" w14:textId="77777777" w:rsidR="00892E3C" w:rsidRPr="00E5691E" w:rsidRDefault="00892E3C" w:rsidP="00892E3C">
            <w:pPr>
              <w:pStyle w:val="a4"/>
              <w:ind w:leftChars="201" w:left="722" w:hangingChars="100" w:hanging="240"/>
              <w:rPr>
                <w:spacing w:val="0"/>
              </w:rPr>
            </w:pPr>
            <w:r w:rsidRPr="00E5691E">
              <w:rPr>
                <w:rFonts w:hint="eastAsia"/>
                <w:spacing w:val="0"/>
              </w:rPr>
              <w:t>エ</w:t>
            </w:r>
            <w:r w:rsidRPr="00E5691E">
              <w:rPr>
                <w:rFonts w:hint="eastAsia"/>
                <w:spacing w:val="0"/>
              </w:rPr>
              <w:t xml:space="preserve"> </w:t>
            </w:r>
            <w:r w:rsidRPr="00E5691E">
              <w:rPr>
                <w:rFonts w:hint="eastAsia"/>
                <w:spacing w:val="0"/>
              </w:rPr>
              <w:t>リーダー研修会の実施、モデル地域の紹介等を通じ、防災知識の啓発を行い、防災士</w:t>
            </w:r>
            <w:r>
              <w:rPr>
                <w:rFonts w:hint="eastAsia"/>
                <w:spacing w:val="0"/>
              </w:rPr>
              <w:t xml:space="preserve">　</w:t>
            </w:r>
            <w:r w:rsidRPr="00E5691E">
              <w:rPr>
                <w:rFonts w:hint="eastAsia"/>
                <w:spacing w:val="0"/>
              </w:rPr>
              <w:t>等の自主防災組織の中心となるリーダーを育成することにより、自主防災組織の活動活性化を図る。</w:t>
            </w:r>
          </w:p>
          <w:p w14:paraId="46C20095" w14:textId="77777777" w:rsidR="00892E3C" w:rsidRPr="00E5691E" w:rsidRDefault="00892E3C" w:rsidP="00892E3C">
            <w:pPr>
              <w:pStyle w:val="a4"/>
              <w:ind w:leftChars="1" w:left="2" w:firstLineChars="100" w:firstLine="240"/>
              <w:rPr>
                <w:spacing w:val="0"/>
              </w:rPr>
            </w:pPr>
            <w:r w:rsidRPr="00E5691E">
              <w:rPr>
                <w:rFonts w:hint="eastAsia"/>
                <w:spacing w:val="0"/>
              </w:rPr>
              <w:t xml:space="preserve">(3) </w:t>
            </w:r>
            <w:r w:rsidRPr="00E5691E">
              <w:rPr>
                <w:rFonts w:hint="eastAsia"/>
                <w:spacing w:val="0"/>
              </w:rPr>
              <w:t>活動計画の制定</w:t>
            </w:r>
          </w:p>
          <w:p w14:paraId="1B9D28F3" w14:textId="77777777" w:rsidR="00892E3C" w:rsidRDefault="00892E3C" w:rsidP="00892E3C">
            <w:pPr>
              <w:pStyle w:val="a4"/>
              <w:ind w:leftChars="268" w:left="643" w:firstLineChars="100" w:firstLine="240"/>
              <w:rPr>
                <w:spacing w:val="0"/>
              </w:rPr>
            </w:pPr>
            <w:r w:rsidRPr="00E5691E">
              <w:rPr>
                <w:rFonts w:hint="eastAsia"/>
                <w:spacing w:val="0"/>
              </w:rPr>
              <w:t>組織の効率的な活動を推進するため、地域の規模、特性を</w:t>
            </w:r>
            <w:r>
              <w:rPr>
                <w:rFonts w:hint="eastAsia"/>
                <w:spacing w:val="0"/>
              </w:rPr>
              <w:t>十</w:t>
            </w:r>
            <w:r w:rsidRPr="00E5691E">
              <w:rPr>
                <w:rFonts w:hint="eastAsia"/>
                <w:spacing w:val="0"/>
              </w:rPr>
              <w:t>分生かした具体的な活動</w:t>
            </w:r>
          </w:p>
          <w:p w14:paraId="7738BD6D" w14:textId="77777777" w:rsidR="00892E3C" w:rsidRPr="00E5691E" w:rsidRDefault="00892E3C" w:rsidP="00892E3C">
            <w:pPr>
              <w:pStyle w:val="a4"/>
              <w:ind w:firstLineChars="300" w:firstLine="720"/>
              <w:rPr>
                <w:spacing w:val="0"/>
              </w:rPr>
            </w:pPr>
            <w:r w:rsidRPr="00E5691E">
              <w:rPr>
                <w:rFonts w:hint="eastAsia"/>
                <w:spacing w:val="0"/>
              </w:rPr>
              <w:t>計画を制定するものとする。</w:t>
            </w:r>
          </w:p>
          <w:p w14:paraId="56C805EB" w14:textId="77777777" w:rsidR="00892E3C" w:rsidRPr="00E5691E" w:rsidRDefault="00892E3C" w:rsidP="00892E3C">
            <w:pPr>
              <w:pStyle w:val="a4"/>
              <w:ind w:leftChars="1" w:left="2" w:firstLineChars="100" w:firstLine="240"/>
              <w:rPr>
                <w:spacing w:val="0"/>
              </w:rPr>
            </w:pPr>
            <w:r w:rsidRPr="00E5691E">
              <w:rPr>
                <w:rFonts w:hint="eastAsia"/>
                <w:spacing w:val="0"/>
              </w:rPr>
              <w:t xml:space="preserve">(4) </w:t>
            </w:r>
            <w:r w:rsidRPr="00E5691E">
              <w:rPr>
                <w:rFonts w:hint="eastAsia"/>
                <w:spacing w:val="0"/>
              </w:rPr>
              <w:t>主な活動内容</w:t>
            </w:r>
          </w:p>
          <w:p w14:paraId="5297E402" w14:textId="77777777" w:rsidR="00892E3C" w:rsidRPr="00E5691E" w:rsidRDefault="00892E3C" w:rsidP="00892E3C">
            <w:pPr>
              <w:pStyle w:val="a4"/>
              <w:ind w:leftChars="1" w:left="2" w:firstLineChars="200" w:firstLine="480"/>
              <w:rPr>
                <w:spacing w:val="0"/>
              </w:rPr>
            </w:pPr>
            <w:r w:rsidRPr="00E5691E">
              <w:rPr>
                <w:rFonts w:hint="eastAsia"/>
                <w:spacing w:val="0"/>
              </w:rPr>
              <w:t>ア</w:t>
            </w:r>
            <w:r w:rsidRPr="00E5691E">
              <w:rPr>
                <w:rFonts w:hint="eastAsia"/>
                <w:spacing w:val="0"/>
              </w:rPr>
              <w:t xml:space="preserve"> </w:t>
            </w:r>
            <w:r w:rsidRPr="00E5691E">
              <w:rPr>
                <w:rFonts w:hint="eastAsia"/>
                <w:spacing w:val="0"/>
              </w:rPr>
              <w:t>平時の活動</w:t>
            </w:r>
          </w:p>
          <w:p w14:paraId="28130030" w14:textId="77777777" w:rsidR="00892E3C" w:rsidRPr="00E5691E" w:rsidRDefault="00892E3C" w:rsidP="00892E3C">
            <w:pPr>
              <w:pStyle w:val="a4"/>
              <w:ind w:leftChars="1" w:left="2" w:firstLineChars="200" w:firstLine="480"/>
              <w:rPr>
                <w:spacing w:val="0"/>
              </w:rPr>
            </w:pPr>
            <w:r w:rsidRPr="00E5691E">
              <w:rPr>
                <w:rFonts w:hint="eastAsia"/>
                <w:spacing w:val="0"/>
              </w:rPr>
              <w:t>（ア）</w:t>
            </w:r>
            <w:r w:rsidRPr="00E5691E">
              <w:rPr>
                <w:rFonts w:hint="eastAsia"/>
                <w:spacing w:val="0"/>
              </w:rPr>
              <w:t xml:space="preserve"> </w:t>
            </w:r>
            <w:r w:rsidRPr="00E5691E">
              <w:rPr>
                <w:rFonts w:hint="eastAsia"/>
                <w:spacing w:val="0"/>
              </w:rPr>
              <w:t>防災に関する知識の普及</w:t>
            </w:r>
          </w:p>
          <w:p w14:paraId="7BFAF4A5" w14:textId="77777777" w:rsidR="00892E3C" w:rsidRPr="00E5691E" w:rsidRDefault="00892E3C" w:rsidP="0067383E">
            <w:pPr>
              <w:pStyle w:val="a4"/>
              <w:ind w:leftChars="201" w:left="962" w:hangingChars="200" w:hanging="480"/>
              <w:rPr>
                <w:spacing w:val="0"/>
              </w:rPr>
            </w:pPr>
            <w:r w:rsidRPr="00E5691E">
              <w:rPr>
                <w:rFonts w:hint="eastAsia"/>
                <w:spacing w:val="0"/>
              </w:rPr>
              <w:t>（イ）</w:t>
            </w:r>
            <w:r w:rsidRPr="00E5691E">
              <w:rPr>
                <w:rFonts w:hint="eastAsia"/>
                <w:spacing w:val="0"/>
              </w:rPr>
              <w:t xml:space="preserve"> </w:t>
            </w:r>
            <w:r w:rsidRPr="00E5691E">
              <w:rPr>
                <w:rFonts w:hint="eastAsia"/>
                <w:spacing w:val="0"/>
              </w:rPr>
              <w:t>地域一体となった防災訓練の実施・参加（</w:t>
            </w:r>
            <w:r>
              <w:rPr>
                <w:rFonts w:hint="eastAsia"/>
                <w:spacing w:val="0"/>
              </w:rPr>
              <w:t>町</w:t>
            </w:r>
            <w:r w:rsidRPr="00E5691E">
              <w:rPr>
                <w:rFonts w:hint="eastAsia"/>
                <w:spacing w:val="0"/>
              </w:rPr>
              <w:t>や関係団体と連携した訓練等）</w:t>
            </w:r>
          </w:p>
          <w:p w14:paraId="65885B85" w14:textId="77777777" w:rsidR="00892E3C" w:rsidRPr="00E5691E" w:rsidRDefault="00892E3C" w:rsidP="00892E3C">
            <w:pPr>
              <w:pStyle w:val="a4"/>
              <w:ind w:leftChars="1" w:left="2" w:firstLineChars="400" w:firstLine="960"/>
              <w:rPr>
                <w:spacing w:val="0"/>
              </w:rPr>
            </w:pPr>
            <w:r w:rsidRPr="00E5691E">
              <w:rPr>
                <w:rFonts w:hint="eastAsia"/>
                <w:spacing w:val="0"/>
              </w:rPr>
              <w:t>・避難指示等の地域への情報伝達訓練</w:t>
            </w:r>
          </w:p>
          <w:p w14:paraId="3B2BE7A4" w14:textId="77777777" w:rsidR="00892E3C" w:rsidRPr="00E5691E" w:rsidRDefault="00892E3C" w:rsidP="0067383E">
            <w:pPr>
              <w:pStyle w:val="a4"/>
              <w:ind w:leftChars="401" w:left="1202" w:hangingChars="100" w:hanging="240"/>
              <w:rPr>
                <w:spacing w:val="0"/>
              </w:rPr>
            </w:pPr>
            <w:r w:rsidRPr="00E5691E">
              <w:rPr>
                <w:rFonts w:hint="eastAsia"/>
                <w:spacing w:val="0"/>
              </w:rPr>
              <w:t>・被害状況（地域住民の安否確認を含む。）の把握、</w:t>
            </w:r>
            <w:r>
              <w:rPr>
                <w:rFonts w:hint="eastAsia"/>
                <w:spacing w:val="0"/>
              </w:rPr>
              <w:t>町</w:t>
            </w:r>
            <w:r w:rsidRPr="00E5691E">
              <w:rPr>
                <w:rFonts w:hint="eastAsia"/>
                <w:spacing w:val="0"/>
              </w:rPr>
              <w:t>への情報伝達訓練</w:t>
            </w:r>
          </w:p>
          <w:p w14:paraId="1E624EC1" w14:textId="77777777" w:rsidR="00892E3C" w:rsidRPr="00E5691E" w:rsidRDefault="00892E3C" w:rsidP="00892E3C">
            <w:pPr>
              <w:pStyle w:val="a4"/>
              <w:ind w:leftChars="1" w:left="2" w:firstLineChars="400" w:firstLine="960"/>
              <w:rPr>
                <w:spacing w:val="0"/>
              </w:rPr>
            </w:pPr>
            <w:r w:rsidRPr="00E5691E">
              <w:rPr>
                <w:rFonts w:hint="eastAsia"/>
                <w:spacing w:val="0"/>
              </w:rPr>
              <w:t>・避難行動要支援者等に対する避難支援訓練</w:t>
            </w:r>
          </w:p>
          <w:p w14:paraId="3C74033A" w14:textId="77777777" w:rsidR="00892E3C" w:rsidRPr="00E5691E" w:rsidRDefault="00892E3C" w:rsidP="00892E3C">
            <w:pPr>
              <w:pStyle w:val="a4"/>
              <w:ind w:leftChars="1" w:left="2" w:firstLineChars="400" w:firstLine="960"/>
              <w:rPr>
                <w:spacing w:val="0"/>
              </w:rPr>
            </w:pPr>
            <w:r w:rsidRPr="00E5691E">
              <w:rPr>
                <w:rFonts w:hint="eastAsia"/>
                <w:spacing w:val="0"/>
              </w:rPr>
              <w:t>・避難所の運営訓練</w:t>
            </w:r>
          </w:p>
          <w:p w14:paraId="49AC9BFD" w14:textId="77777777" w:rsidR="00892E3C" w:rsidRPr="00E5691E" w:rsidRDefault="00892E3C" w:rsidP="00892E3C">
            <w:pPr>
              <w:pStyle w:val="a4"/>
              <w:ind w:leftChars="1" w:left="2" w:firstLineChars="400" w:firstLine="960"/>
              <w:rPr>
                <w:spacing w:val="0"/>
              </w:rPr>
            </w:pPr>
            <w:r w:rsidRPr="00E5691E">
              <w:rPr>
                <w:rFonts w:hint="eastAsia"/>
                <w:spacing w:val="0"/>
              </w:rPr>
              <w:t>・消火訓練</w:t>
            </w:r>
          </w:p>
          <w:p w14:paraId="7DE92388" w14:textId="77777777" w:rsidR="00892E3C" w:rsidRPr="00E5691E" w:rsidRDefault="00892E3C" w:rsidP="00892E3C">
            <w:pPr>
              <w:pStyle w:val="a4"/>
              <w:ind w:leftChars="1" w:left="2" w:firstLineChars="200" w:firstLine="480"/>
              <w:rPr>
                <w:spacing w:val="0"/>
              </w:rPr>
            </w:pPr>
            <w:r w:rsidRPr="00E5691E">
              <w:rPr>
                <w:rFonts w:hint="eastAsia"/>
                <w:spacing w:val="0"/>
              </w:rPr>
              <w:t>（ウ）</w:t>
            </w:r>
            <w:r w:rsidRPr="00E5691E">
              <w:rPr>
                <w:rFonts w:hint="eastAsia"/>
                <w:spacing w:val="0"/>
              </w:rPr>
              <w:t xml:space="preserve"> </w:t>
            </w:r>
            <w:r w:rsidRPr="00E5691E">
              <w:rPr>
                <w:rFonts w:hint="eastAsia"/>
                <w:spacing w:val="0"/>
              </w:rPr>
              <w:t>情報の収集伝達体制の整備</w:t>
            </w:r>
          </w:p>
          <w:p w14:paraId="74050473" w14:textId="77777777" w:rsidR="00892E3C" w:rsidRPr="00E5691E" w:rsidRDefault="00892E3C" w:rsidP="00892E3C">
            <w:pPr>
              <w:pStyle w:val="a4"/>
              <w:ind w:leftChars="1" w:left="2" w:firstLineChars="200" w:firstLine="480"/>
              <w:rPr>
                <w:spacing w:val="0"/>
              </w:rPr>
            </w:pPr>
            <w:r w:rsidRPr="00E5691E">
              <w:rPr>
                <w:rFonts w:hint="eastAsia"/>
                <w:spacing w:val="0"/>
              </w:rPr>
              <w:t>（エ）</w:t>
            </w:r>
            <w:r w:rsidRPr="00E5691E">
              <w:rPr>
                <w:rFonts w:hint="eastAsia"/>
                <w:spacing w:val="0"/>
              </w:rPr>
              <w:t xml:space="preserve"> </w:t>
            </w:r>
            <w:r w:rsidRPr="00E5691E">
              <w:rPr>
                <w:rFonts w:hint="eastAsia"/>
                <w:spacing w:val="0"/>
              </w:rPr>
              <w:t>火気使用設備器具等の点検</w:t>
            </w:r>
          </w:p>
          <w:p w14:paraId="7F88AD47" w14:textId="77777777" w:rsidR="00892E3C" w:rsidRPr="00E5691E" w:rsidRDefault="00892E3C" w:rsidP="00892E3C">
            <w:pPr>
              <w:pStyle w:val="a4"/>
              <w:ind w:leftChars="1" w:left="2" w:firstLineChars="200" w:firstLine="480"/>
              <w:rPr>
                <w:spacing w:val="0"/>
              </w:rPr>
            </w:pPr>
            <w:r w:rsidRPr="00E5691E">
              <w:rPr>
                <w:rFonts w:hint="eastAsia"/>
                <w:spacing w:val="0"/>
              </w:rPr>
              <w:t>（オ）</w:t>
            </w:r>
            <w:r w:rsidRPr="00E5691E">
              <w:rPr>
                <w:rFonts w:hint="eastAsia"/>
                <w:spacing w:val="0"/>
              </w:rPr>
              <w:t xml:space="preserve"> </w:t>
            </w:r>
            <w:r w:rsidRPr="00E5691E">
              <w:rPr>
                <w:rFonts w:hint="eastAsia"/>
                <w:spacing w:val="0"/>
              </w:rPr>
              <w:t>防災用資機材等の備蓄、</w:t>
            </w:r>
            <w:r w:rsidRPr="00E5691E">
              <w:rPr>
                <w:rFonts w:hint="eastAsia"/>
                <w:spacing w:val="0"/>
              </w:rPr>
              <w:t xml:space="preserve"> </w:t>
            </w:r>
            <w:r w:rsidRPr="00E5691E">
              <w:rPr>
                <w:rFonts w:hint="eastAsia"/>
                <w:spacing w:val="0"/>
              </w:rPr>
              <w:t>管理及び使用方法の確認</w:t>
            </w:r>
          </w:p>
          <w:p w14:paraId="396C8696" w14:textId="77777777" w:rsidR="00892E3C" w:rsidRPr="00E5691E" w:rsidRDefault="00892E3C" w:rsidP="00892E3C">
            <w:pPr>
              <w:pStyle w:val="a4"/>
              <w:ind w:leftChars="1" w:left="2" w:firstLineChars="200" w:firstLine="480"/>
              <w:rPr>
                <w:spacing w:val="0"/>
              </w:rPr>
            </w:pPr>
            <w:r w:rsidRPr="00E5691E">
              <w:rPr>
                <w:rFonts w:hint="eastAsia"/>
                <w:spacing w:val="0"/>
              </w:rPr>
              <w:t>（カ）</w:t>
            </w:r>
            <w:r w:rsidRPr="00E5691E">
              <w:rPr>
                <w:rFonts w:hint="eastAsia"/>
                <w:spacing w:val="0"/>
              </w:rPr>
              <w:t xml:space="preserve"> </w:t>
            </w:r>
            <w:r w:rsidRPr="00E5691E">
              <w:rPr>
                <w:rFonts w:hint="eastAsia"/>
                <w:spacing w:val="0"/>
              </w:rPr>
              <w:t>危険箇所の点検・情報共有</w:t>
            </w:r>
          </w:p>
          <w:p w14:paraId="137403D5" w14:textId="77777777" w:rsidR="00892E3C" w:rsidRPr="00E5691E" w:rsidRDefault="00892E3C" w:rsidP="00892E3C">
            <w:pPr>
              <w:pStyle w:val="a4"/>
              <w:ind w:leftChars="1" w:left="2" w:firstLineChars="400" w:firstLine="960"/>
              <w:rPr>
                <w:spacing w:val="0"/>
              </w:rPr>
            </w:pPr>
            <w:r w:rsidRPr="00E5691E">
              <w:rPr>
                <w:rFonts w:hint="eastAsia"/>
                <w:spacing w:val="0"/>
              </w:rPr>
              <w:t>・地域の見廻り</w:t>
            </w:r>
          </w:p>
          <w:p w14:paraId="64C3C5F6" w14:textId="77777777" w:rsidR="00892E3C" w:rsidRPr="00E5691E" w:rsidRDefault="00892E3C" w:rsidP="00892E3C">
            <w:pPr>
              <w:pStyle w:val="a4"/>
              <w:ind w:leftChars="1" w:left="2" w:firstLineChars="400" w:firstLine="960"/>
              <w:rPr>
                <w:spacing w:val="0"/>
              </w:rPr>
            </w:pPr>
            <w:r w:rsidRPr="00E5691E">
              <w:rPr>
                <w:rFonts w:hint="eastAsia"/>
                <w:spacing w:val="0"/>
              </w:rPr>
              <w:t>・地域防災ハザードマップの作成</w:t>
            </w:r>
          </w:p>
          <w:p w14:paraId="458E686D" w14:textId="77777777" w:rsidR="00892E3C" w:rsidRPr="00E5691E" w:rsidRDefault="00892E3C" w:rsidP="00892E3C">
            <w:pPr>
              <w:pStyle w:val="a4"/>
              <w:ind w:leftChars="1" w:left="2" w:firstLineChars="200" w:firstLine="480"/>
              <w:rPr>
                <w:spacing w:val="0"/>
              </w:rPr>
            </w:pPr>
            <w:r w:rsidRPr="00E5691E">
              <w:rPr>
                <w:rFonts w:hint="eastAsia"/>
                <w:spacing w:val="0"/>
              </w:rPr>
              <w:t>（キ）</w:t>
            </w:r>
            <w:r w:rsidRPr="00E5691E">
              <w:rPr>
                <w:rFonts w:hint="eastAsia"/>
                <w:spacing w:val="0"/>
              </w:rPr>
              <w:t xml:space="preserve"> </w:t>
            </w:r>
            <w:r w:rsidRPr="00E5691E">
              <w:rPr>
                <w:rFonts w:hint="eastAsia"/>
                <w:spacing w:val="0"/>
              </w:rPr>
              <w:t>避難行動要支援者の把握</w:t>
            </w:r>
          </w:p>
          <w:p w14:paraId="0348F352" w14:textId="77777777" w:rsidR="00892E3C" w:rsidRPr="00E5691E" w:rsidRDefault="00892E3C" w:rsidP="00892E3C">
            <w:pPr>
              <w:pStyle w:val="a4"/>
              <w:ind w:leftChars="1" w:left="2" w:firstLineChars="200" w:firstLine="480"/>
              <w:rPr>
                <w:spacing w:val="0"/>
              </w:rPr>
            </w:pPr>
            <w:r w:rsidRPr="00E5691E">
              <w:rPr>
                <w:rFonts w:hint="eastAsia"/>
                <w:spacing w:val="0"/>
              </w:rPr>
              <w:t>（ク）</w:t>
            </w:r>
            <w:r w:rsidRPr="00E5691E">
              <w:rPr>
                <w:rFonts w:hint="eastAsia"/>
                <w:spacing w:val="0"/>
              </w:rPr>
              <w:t xml:space="preserve"> </w:t>
            </w:r>
            <w:r w:rsidRPr="00E5691E">
              <w:rPr>
                <w:rFonts w:hint="eastAsia"/>
                <w:spacing w:val="0"/>
              </w:rPr>
              <w:t>地域内にある他組織との連携促進</w:t>
            </w:r>
          </w:p>
          <w:p w14:paraId="20AB3C79" w14:textId="77777777" w:rsidR="00892E3C" w:rsidRPr="00E5691E" w:rsidRDefault="00892E3C" w:rsidP="00892E3C">
            <w:pPr>
              <w:pStyle w:val="a4"/>
              <w:ind w:leftChars="1" w:left="2" w:firstLineChars="200" w:firstLine="480"/>
              <w:rPr>
                <w:spacing w:val="0"/>
              </w:rPr>
            </w:pPr>
            <w:r w:rsidRPr="00E5691E">
              <w:rPr>
                <w:rFonts w:hint="eastAsia"/>
                <w:spacing w:val="0"/>
              </w:rPr>
              <w:lastRenderedPageBreak/>
              <w:t>イ</w:t>
            </w:r>
            <w:r w:rsidRPr="00E5691E">
              <w:rPr>
                <w:rFonts w:hint="eastAsia"/>
                <w:spacing w:val="0"/>
              </w:rPr>
              <w:t xml:space="preserve"> </w:t>
            </w:r>
            <w:r w:rsidRPr="00E5691E">
              <w:rPr>
                <w:rFonts w:hint="eastAsia"/>
                <w:spacing w:val="0"/>
              </w:rPr>
              <w:t>災害時の活動</w:t>
            </w:r>
          </w:p>
          <w:p w14:paraId="643BC3D3" w14:textId="77777777" w:rsidR="00892E3C" w:rsidRPr="00E5691E" w:rsidRDefault="00892E3C" w:rsidP="00892E3C">
            <w:pPr>
              <w:pStyle w:val="a4"/>
              <w:ind w:leftChars="1" w:left="2" w:firstLineChars="200" w:firstLine="480"/>
              <w:rPr>
                <w:spacing w:val="0"/>
              </w:rPr>
            </w:pPr>
            <w:r w:rsidRPr="00E5691E">
              <w:rPr>
                <w:rFonts w:hint="eastAsia"/>
                <w:spacing w:val="0"/>
              </w:rPr>
              <w:t>（ア）</w:t>
            </w:r>
            <w:r w:rsidRPr="00E5691E">
              <w:rPr>
                <w:rFonts w:hint="eastAsia"/>
                <w:spacing w:val="0"/>
              </w:rPr>
              <w:t xml:space="preserve"> </w:t>
            </w:r>
            <w:r w:rsidRPr="00E5691E">
              <w:rPr>
                <w:rFonts w:hint="eastAsia"/>
                <w:spacing w:val="0"/>
              </w:rPr>
              <w:t>地域内の被害状況等の情報収集・市町村への伝達</w:t>
            </w:r>
          </w:p>
          <w:p w14:paraId="63D46CA3" w14:textId="77777777" w:rsidR="00892E3C" w:rsidRPr="00E5691E" w:rsidRDefault="00892E3C" w:rsidP="00892E3C">
            <w:pPr>
              <w:pStyle w:val="a4"/>
              <w:ind w:leftChars="1" w:left="2" w:firstLineChars="200" w:firstLine="480"/>
              <w:rPr>
                <w:spacing w:val="0"/>
              </w:rPr>
            </w:pPr>
            <w:r w:rsidRPr="00E5691E">
              <w:rPr>
                <w:rFonts w:hint="eastAsia"/>
                <w:spacing w:val="0"/>
              </w:rPr>
              <w:t>（イ）</w:t>
            </w:r>
            <w:r w:rsidRPr="00E5691E">
              <w:rPr>
                <w:rFonts w:hint="eastAsia"/>
                <w:spacing w:val="0"/>
              </w:rPr>
              <w:t xml:space="preserve"> </w:t>
            </w:r>
            <w:r w:rsidRPr="00E5691E">
              <w:rPr>
                <w:rFonts w:hint="eastAsia"/>
                <w:spacing w:val="0"/>
              </w:rPr>
              <w:t>出火防止、初期消火の実施</w:t>
            </w:r>
          </w:p>
          <w:p w14:paraId="67589423" w14:textId="77777777" w:rsidR="00892E3C" w:rsidRPr="00E5691E" w:rsidRDefault="00892E3C" w:rsidP="00892E3C">
            <w:pPr>
              <w:pStyle w:val="a4"/>
              <w:ind w:leftChars="1" w:left="2" w:firstLineChars="200" w:firstLine="480"/>
              <w:rPr>
                <w:spacing w:val="0"/>
              </w:rPr>
            </w:pPr>
            <w:r w:rsidRPr="00E5691E">
              <w:rPr>
                <w:rFonts w:hint="eastAsia"/>
                <w:spacing w:val="0"/>
              </w:rPr>
              <w:t>（ウ）</w:t>
            </w:r>
            <w:r w:rsidRPr="00E5691E">
              <w:rPr>
                <w:rFonts w:hint="eastAsia"/>
                <w:spacing w:val="0"/>
              </w:rPr>
              <w:t xml:space="preserve"> </w:t>
            </w:r>
            <w:r w:rsidRPr="00E5691E">
              <w:rPr>
                <w:rFonts w:hint="eastAsia"/>
                <w:spacing w:val="0"/>
              </w:rPr>
              <w:t>地域内における避難指示等の情報伝達</w:t>
            </w:r>
          </w:p>
          <w:p w14:paraId="4C37E445" w14:textId="77777777" w:rsidR="00892E3C" w:rsidRPr="00E5691E" w:rsidRDefault="00892E3C" w:rsidP="00892E3C">
            <w:pPr>
              <w:pStyle w:val="a4"/>
              <w:ind w:leftChars="1" w:left="2" w:firstLineChars="200" w:firstLine="480"/>
              <w:rPr>
                <w:spacing w:val="0"/>
              </w:rPr>
            </w:pPr>
            <w:r w:rsidRPr="00E5691E">
              <w:rPr>
                <w:rFonts w:hint="eastAsia"/>
                <w:spacing w:val="0"/>
              </w:rPr>
              <w:t>（エ）</w:t>
            </w:r>
            <w:r w:rsidRPr="00E5691E">
              <w:rPr>
                <w:rFonts w:hint="eastAsia"/>
                <w:spacing w:val="0"/>
              </w:rPr>
              <w:t xml:space="preserve"> </w:t>
            </w:r>
            <w:r w:rsidRPr="00E5691E">
              <w:rPr>
                <w:rFonts w:hint="eastAsia"/>
                <w:spacing w:val="0"/>
              </w:rPr>
              <w:t>地域住民に対する安否確認及び避難誘導</w:t>
            </w:r>
          </w:p>
          <w:p w14:paraId="173D17F1" w14:textId="77777777" w:rsidR="00892E3C" w:rsidRPr="00E5691E" w:rsidRDefault="00892E3C" w:rsidP="00892E3C">
            <w:pPr>
              <w:pStyle w:val="a4"/>
              <w:ind w:leftChars="1" w:left="2" w:firstLineChars="200" w:firstLine="480"/>
              <w:rPr>
                <w:spacing w:val="0"/>
              </w:rPr>
            </w:pPr>
            <w:r w:rsidRPr="00E5691E">
              <w:rPr>
                <w:rFonts w:hint="eastAsia"/>
                <w:spacing w:val="0"/>
              </w:rPr>
              <w:t>（オ）</w:t>
            </w:r>
            <w:r w:rsidRPr="00E5691E">
              <w:rPr>
                <w:rFonts w:hint="eastAsia"/>
                <w:spacing w:val="0"/>
              </w:rPr>
              <w:t xml:space="preserve"> </w:t>
            </w:r>
            <w:r w:rsidRPr="00E5691E">
              <w:rPr>
                <w:rFonts w:hint="eastAsia"/>
                <w:spacing w:val="0"/>
              </w:rPr>
              <w:t>避難行動要支援者への避難支援</w:t>
            </w:r>
          </w:p>
          <w:p w14:paraId="1DCC291B" w14:textId="77777777" w:rsidR="00892E3C" w:rsidRPr="00E5691E" w:rsidRDefault="00892E3C" w:rsidP="00892E3C">
            <w:pPr>
              <w:pStyle w:val="a4"/>
              <w:ind w:leftChars="1" w:left="2" w:firstLineChars="200" w:firstLine="480"/>
              <w:rPr>
                <w:spacing w:val="0"/>
              </w:rPr>
            </w:pPr>
            <w:r w:rsidRPr="00E5691E">
              <w:rPr>
                <w:rFonts w:hint="eastAsia"/>
                <w:spacing w:val="0"/>
              </w:rPr>
              <w:t>（カ）</w:t>
            </w:r>
            <w:r w:rsidRPr="00E5691E">
              <w:rPr>
                <w:rFonts w:hint="eastAsia"/>
                <w:spacing w:val="0"/>
              </w:rPr>
              <w:t xml:space="preserve"> </w:t>
            </w:r>
            <w:r w:rsidRPr="00E5691E">
              <w:rPr>
                <w:rFonts w:hint="eastAsia"/>
                <w:spacing w:val="0"/>
              </w:rPr>
              <w:t>救出・救護活動への協力</w:t>
            </w:r>
          </w:p>
          <w:p w14:paraId="3C51BF42" w14:textId="77777777" w:rsidR="00892E3C" w:rsidRPr="00E5691E" w:rsidRDefault="00892E3C" w:rsidP="00892E3C">
            <w:pPr>
              <w:pStyle w:val="a4"/>
              <w:ind w:leftChars="1" w:left="2" w:firstLineChars="200" w:firstLine="480"/>
              <w:rPr>
                <w:spacing w:val="0"/>
              </w:rPr>
            </w:pPr>
            <w:r w:rsidRPr="00E5691E">
              <w:rPr>
                <w:rFonts w:hint="eastAsia"/>
                <w:spacing w:val="0"/>
              </w:rPr>
              <w:t>（キ）</w:t>
            </w:r>
            <w:r w:rsidRPr="00E5691E">
              <w:rPr>
                <w:rFonts w:hint="eastAsia"/>
                <w:spacing w:val="0"/>
              </w:rPr>
              <w:t xml:space="preserve"> </w:t>
            </w:r>
            <w:r w:rsidRPr="00E5691E">
              <w:rPr>
                <w:rFonts w:hint="eastAsia"/>
                <w:spacing w:val="0"/>
              </w:rPr>
              <w:t>避難生活における避難場所、避難所の運営等</w:t>
            </w:r>
          </w:p>
          <w:p w14:paraId="272327A3" w14:textId="77777777" w:rsidR="00892E3C" w:rsidRPr="00E5691E" w:rsidRDefault="00892E3C" w:rsidP="00892E3C">
            <w:pPr>
              <w:pStyle w:val="a4"/>
              <w:ind w:leftChars="1" w:left="2" w:firstLineChars="200" w:firstLine="480"/>
              <w:rPr>
                <w:spacing w:val="0"/>
              </w:rPr>
            </w:pPr>
            <w:r w:rsidRPr="00E5691E">
              <w:rPr>
                <w:rFonts w:hint="eastAsia"/>
                <w:spacing w:val="0"/>
              </w:rPr>
              <w:t>（ク）</w:t>
            </w:r>
            <w:r w:rsidRPr="00E5691E">
              <w:rPr>
                <w:rFonts w:hint="eastAsia"/>
                <w:spacing w:val="0"/>
              </w:rPr>
              <w:t xml:space="preserve"> </w:t>
            </w:r>
            <w:r w:rsidRPr="00E5691E">
              <w:rPr>
                <w:rFonts w:hint="eastAsia"/>
                <w:spacing w:val="0"/>
              </w:rPr>
              <w:t>見廻り等による避難所以外の避難者の情報の把握</w:t>
            </w:r>
          </w:p>
          <w:p w14:paraId="0AB457D5" w14:textId="77777777" w:rsidR="00892E3C" w:rsidRPr="00FD024F" w:rsidRDefault="00892E3C" w:rsidP="00892E3C">
            <w:pPr>
              <w:pStyle w:val="a4"/>
              <w:ind w:leftChars="1" w:left="2" w:firstLineChars="200" w:firstLine="480"/>
              <w:rPr>
                <w:spacing w:val="0"/>
              </w:rPr>
            </w:pPr>
            <w:r w:rsidRPr="00E5691E">
              <w:rPr>
                <w:rFonts w:hint="eastAsia"/>
                <w:spacing w:val="0"/>
              </w:rPr>
              <w:t>（ケ）</w:t>
            </w:r>
            <w:r w:rsidRPr="00E5691E">
              <w:rPr>
                <w:rFonts w:hint="eastAsia"/>
                <w:spacing w:val="0"/>
              </w:rPr>
              <w:t xml:space="preserve"> </w:t>
            </w:r>
            <w:r w:rsidRPr="00E5691E">
              <w:rPr>
                <w:rFonts w:hint="eastAsia"/>
                <w:spacing w:val="0"/>
              </w:rPr>
              <w:t>避難所における給食・給水及び物資配布等の協力</w:t>
            </w:r>
          </w:p>
          <w:p w14:paraId="44198002" w14:textId="77777777" w:rsidR="00892E3C" w:rsidRDefault="00892E3C" w:rsidP="00892E3C"/>
          <w:p w14:paraId="2D2724F4" w14:textId="77777777" w:rsidR="0021371D" w:rsidRDefault="0021371D" w:rsidP="00892E3C"/>
          <w:p w14:paraId="05F313CF" w14:textId="77777777" w:rsidR="0021371D" w:rsidRDefault="0021371D" w:rsidP="00892E3C"/>
          <w:p w14:paraId="462536EA" w14:textId="77777777" w:rsidR="0021371D" w:rsidRDefault="0021371D" w:rsidP="00892E3C"/>
          <w:p w14:paraId="6F6F329A" w14:textId="77777777" w:rsidR="0021371D" w:rsidRDefault="0021371D" w:rsidP="00892E3C"/>
          <w:p w14:paraId="36F94292" w14:textId="77777777" w:rsidR="0021371D" w:rsidRDefault="0021371D" w:rsidP="00892E3C"/>
          <w:p w14:paraId="08367730" w14:textId="77777777" w:rsidR="0021371D" w:rsidRDefault="0021371D" w:rsidP="00892E3C"/>
          <w:p w14:paraId="55115A80" w14:textId="77777777" w:rsidR="0021371D" w:rsidRDefault="0021371D" w:rsidP="00892E3C"/>
          <w:p w14:paraId="789F3A86" w14:textId="77777777" w:rsidR="0021371D" w:rsidRDefault="0021371D" w:rsidP="00892E3C"/>
          <w:p w14:paraId="64A044D9" w14:textId="77777777" w:rsidR="0021371D" w:rsidRDefault="0021371D" w:rsidP="00892E3C"/>
          <w:p w14:paraId="4A9014C3" w14:textId="77777777" w:rsidR="0021371D" w:rsidRDefault="0021371D" w:rsidP="00892E3C"/>
          <w:p w14:paraId="0FA2D001" w14:textId="77777777" w:rsidR="0021371D" w:rsidRDefault="0021371D" w:rsidP="00892E3C"/>
          <w:p w14:paraId="03339A9B" w14:textId="77777777" w:rsidR="0021371D" w:rsidRDefault="0021371D" w:rsidP="00892E3C"/>
          <w:p w14:paraId="4FF4E42D" w14:textId="77777777" w:rsidR="0021371D" w:rsidRDefault="0021371D" w:rsidP="00892E3C"/>
          <w:p w14:paraId="07A29307" w14:textId="77777777" w:rsidR="0021371D" w:rsidRDefault="0021371D" w:rsidP="00892E3C"/>
          <w:p w14:paraId="2EC6A4D1" w14:textId="77777777" w:rsidR="0021371D" w:rsidRDefault="0021371D" w:rsidP="00892E3C"/>
          <w:p w14:paraId="40C1B312" w14:textId="77777777" w:rsidR="0021371D" w:rsidRDefault="0021371D" w:rsidP="00892E3C"/>
          <w:p w14:paraId="2459F6B9" w14:textId="77777777" w:rsidR="0021371D" w:rsidRDefault="0021371D" w:rsidP="00892E3C"/>
          <w:p w14:paraId="05B64DA8" w14:textId="77777777" w:rsidR="0021371D" w:rsidRDefault="0021371D" w:rsidP="00892E3C"/>
        </w:tc>
        <w:tc>
          <w:tcPr>
            <w:tcW w:w="7545" w:type="dxa"/>
            <w:tcBorders>
              <w:top w:val="single" w:sz="4" w:space="0" w:color="auto"/>
            </w:tcBorders>
          </w:tcPr>
          <w:p w14:paraId="3DCDD889" w14:textId="77777777" w:rsidR="00892E3C" w:rsidRDefault="00892E3C" w:rsidP="00892E3C"/>
        </w:tc>
      </w:tr>
    </w:tbl>
    <w:p w14:paraId="7DDDCAF2" w14:textId="77777777" w:rsidR="00813FBD" w:rsidRDefault="00813FBD"/>
    <w:sectPr w:rsidR="00813FBD" w:rsidSect="00813FB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FF00" w14:textId="77777777" w:rsidR="00C2191D" w:rsidRDefault="00C2191D" w:rsidP="00C2191D">
      <w:r>
        <w:separator/>
      </w:r>
    </w:p>
  </w:endnote>
  <w:endnote w:type="continuationSeparator" w:id="0">
    <w:p w14:paraId="6F66D78E" w14:textId="77777777" w:rsidR="00C2191D" w:rsidRDefault="00C2191D" w:rsidP="00C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4290" w14:textId="77777777" w:rsidR="00C2191D" w:rsidRDefault="00C2191D" w:rsidP="00C2191D">
      <w:r>
        <w:separator/>
      </w:r>
    </w:p>
  </w:footnote>
  <w:footnote w:type="continuationSeparator" w:id="0">
    <w:p w14:paraId="2119D17D" w14:textId="77777777" w:rsidR="00C2191D" w:rsidRDefault="00C2191D" w:rsidP="00C2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87E85"/>
    <w:multiLevelType w:val="hybridMultilevel"/>
    <w:tmpl w:val="1A4C20AC"/>
    <w:lvl w:ilvl="0" w:tplc="9B4E9F92">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18798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BD"/>
    <w:rsid w:val="001979E5"/>
    <w:rsid w:val="001A2941"/>
    <w:rsid w:val="0021371D"/>
    <w:rsid w:val="00366658"/>
    <w:rsid w:val="003E0FCF"/>
    <w:rsid w:val="00513E50"/>
    <w:rsid w:val="00644098"/>
    <w:rsid w:val="0067383E"/>
    <w:rsid w:val="00813FBD"/>
    <w:rsid w:val="008176B0"/>
    <w:rsid w:val="008872F4"/>
    <w:rsid w:val="00892E3C"/>
    <w:rsid w:val="0090473F"/>
    <w:rsid w:val="00990A39"/>
    <w:rsid w:val="0099790C"/>
    <w:rsid w:val="00A66882"/>
    <w:rsid w:val="00AD4054"/>
    <w:rsid w:val="00BB41A6"/>
    <w:rsid w:val="00BC00E5"/>
    <w:rsid w:val="00C2191D"/>
    <w:rsid w:val="00D77309"/>
    <w:rsid w:val="00F9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703059"/>
  <w15:chartTrackingRefBased/>
  <w15:docId w15:val="{EAE0DD06-7CE0-48B7-A5A1-E933E875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FBD"/>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13FBD"/>
    <w:pPr>
      <w:widowControl w:val="0"/>
      <w:wordWrap w:val="0"/>
      <w:autoSpaceDE w:val="0"/>
      <w:autoSpaceDN w:val="0"/>
      <w:adjustRightInd w:val="0"/>
      <w:spacing w:line="347" w:lineRule="exact"/>
      <w:jc w:val="both"/>
    </w:pPr>
    <w:rPr>
      <w:rFonts w:ascii="Times New Roman" w:eastAsia="ＭＳ ゴシック" w:hAnsi="Times New Roman" w:cs="ＭＳ ゴシック"/>
      <w:spacing w:val="4"/>
      <w:kern w:val="0"/>
      <w:sz w:val="24"/>
      <w:szCs w:val="24"/>
    </w:rPr>
  </w:style>
  <w:style w:type="paragraph" w:styleId="a5">
    <w:name w:val="header"/>
    <w:basedOn w:val="a"/>
    <w:link w:val="a6"/>
    <w:uiPriority w:val="99"/>
    <w:unhideWhenUsed/>
    <w:rsid w:val="00C2191D"/>
    <w:pPr>
      <w:tabs>
        <w:tab w:val="center" w:pos="4252"/>
        <w:tab w:val="right" w:pos="8504"/>
      </w:tabs>
      <w:snapToGrid w:val="0"/>
    </w:pPr>
  </w:style>
  <w:style w:type="character" w:customStyle="1" w:styleId="a6">
    <w:name w:val="ヘッダー (文字)"/>
    <w:basedOn w:val="a0"/>
    <w:link w:val="a5"/>
    <w:uiPriority w:val="99"/>
    <w:rsid w:val="00C2191D"/>
    <w:rPr>
      <w:rFonts w:ascii="ＭＳ ゴシック" w:eastAsia="ＭＳ ゴシック" w:hAnsi="ＭＳ ゴシック"/>
      <w:sz w:val="24"/>
    </w:rPr>
  </w:style>
  <w:style w:type="paragraph" w:styleId="a7">
    <w:name w:val="footer"/>
    <w:basedOn w:val="a"/>
    <w:link w:val="a8"/>
    <w:uiPriority w:val="99"/>
    <w:unhideWhenUsed/>
    <w:rsid w:val="00C2191D"/>
    <w:pPr>
      <w:tabs>
        <w:tab w:val="center" w:pos="4252"/>
        <w:tab w:val="right" w:pos="8504"/>
      </w:tabs>
      <w:snapToGrid w:val="0"/>
    </w:pPr>
  </w:style>
  <w:style w:type="character" w:customStyle="1" w:styleId="a8">
    <w:name w:val="フッター (文字)"/>
    <w:basedOn w:val="a0"/>
    <w:link w:val="a7"/>
    <w:uiPriority w:val="99"/>
    <w:rsid w:val="00C2191D"/>
    <w:rPr>
      <w:rFonts w:ascii="ＭＳ ゴシック" w:eastAsia="ＭＳ ゴシック" w:hAnsi="ＭＳ ゴシック"/>
      <w:sz w:val="24"/>
    </w:rPr>
  </w:style>
  <w:style w:type="character" w:styleId="a9">
    <w:name w:val="Hyperlink"/>
    <w:rsid w:val="00A66882"/>
    <w:rPr>
      <w:color w:val="0563C1"/>
      <w:u w:val="single"/>
    </w:rPr>
  </w:style>
  <w:style w:type="character" w:styleId="aa">
    <w:name w:val="Unresolved Mention"/>
    <w:basedOn w:val="a0"/>
    <w:uiPriority w:val="99"/>
    <w:semiHidden/>
    <w:unhideWhenUsed/>
    <w:rsid w:val="00A6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jma.go.jp/jma/kishou/know/kijun_new/kumamoto/kijun_43501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1480</Words>
  <Characters>8441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靏田由美</dc:creator>
  <cp:keywords/>
  <dc:description/>
  <cp:lastModifiedBy>川辺川</cp:lastModifiedBy>
  <cp:revision>4</cp:revision>
  <cp:lastPrinted>2026-06-18T04:27:00Z</cp:lastPrinted>
  <dcterms:created xsi:type="dcterms:W3CDTF">2026-06-08T07:33:00Z</dcterms:created>
  <dcterms:modified xsi:type="dcterms:W3CDTF">2026-06-18T04:29:00Z</dcterms:modified>
</cp:coreProperties>
</file>